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7947F" w14:textId="62445F4C" w:rsidR="009C1949" w:rsidRPr="009C1949" w:rsidRDefault="00475521" w:rsidP="009C1949">
      <w:pPr>
        <w:pStyle w:val="Title"/>
        <w:rPr>
          <w:rFonts w:cs="Arial"/>
          <w:sz w:val="28"/>
          <w:lang w:val="en-GB"/>
        </w:rPr>
      </w:pPr>
      <w:r>
        <w:rPr>
          <w:rFonts w:cs="Arial"/>
          <w:sz w:val="28"/>
          <w:lang w:val="en-GB"/>
        </w:rPr>
        <w:t>School</w:t>
      </w:r>
    </w:p>
    <w:p w14:paraId="1828BE1B" w14:textId="76176BC7" w:rsidR="009C1949" w:rsidRPr="009C1949" w:rsidRDefault="009C1949" w:rsidP="009C1949">
      <w:pPr>
        <w:pStyle w:val="Title"/>
        <w:rPr>
          <w:rFonts w:cs="Arial"/>
          <w:lang w:val="en-GB"/>
        </w:rPr>
      </w:pPr>
      <w:r w:rsidRPr="009C1949">
        <w:rPr>
          <w:rFonts w:cs="Arial"/>
          <w:sz w:val="28"/>
          <w:lang w:val="en-GB"/>
        </w:rPr>
        <w:t xml:space="preserve">Employee </w:t>
      </w:r>
      <w:r w:rsidR="00F15C42">
        <w:rPr>
          <w:rFonts w:cs="Arial"/>
          <w:sz w:val="28"/>
          <w:lang w:val="en-GB"/>
        </w:rPr>
        <w:t xml:space="preserve">Declaration of </w:t>
      </w:r>
      <w:r w:rsidRPr="009C1949">
        <w:rPr>
          <w:rFonts w:cs="Arial"/>
          <w:sz w:val="28"/>
          <w:lang w:val="en-GB"/>
        </w:rPr>
        <w:t>Interests</w:t>
      </w:r>
    </w:p>
    <w:p w14:paraId="6E11CFEC" w14:textId="77777777" w:rsidR="009C1949" w:rsidRPr="009C1949" w:rsidRDefault="009C1949" w:rsidP="009C1949">
      <w:pPr>
        <w:widowControl w:val="0"/>
        <w:jc w:val="center"/>
        <w:rPr>
          <w:rFonts w:cs="Arial"/>
          <w:b/>
        </w:rPr>
      </w:pPr>
    </w:p>
    <w:p w14:paraId="3C6280D4" w14:textId="7B8EB444" w:rsidR="009C1949" w:rsidRPr="009C1949" w:rsidRDefault="009C1949" w:rsidP="009C1949">
      <w:pPr>
        <w:widowControl w:val="0"/>
        <w:jc w:val="center"/>
        <w:rPr>
          <w:rFonts w:cs="Arial"/>
          <w:b/>
        </w:rPr>
      </w:pPr>
      <w:r w:rsidRPr="009C1949">
        <w:rPr>
          <w:rFonts w:cs="Arial"/>
          <w:b/>
        </w:rPr>
        <w:t>Financial and Other Interests</w:t>
      </w:r>
    </w:p>
    <w:p w14:paraId="29F514AB" w14:textId="77777777" w:rsidR="009C1949" w:rsidRPr="009C1949" w:rsidRDefault="009C1949" w:rsidP="009C1949">
      <w:pPr>
        <w:widowControl w:val="0"/>
        <w:jc w:val="center"/>
        <w:rPr>
          <w:rFonts w:cs="Arial"/>
          <w:b/>
        </w:rPr>
      </w:pPr>
      <w:r w:rsidRPr="009C1949">
        <w:rPr>
          <w:rFonts w:cs="Arial"/>
          <w:b/>
        </w:rPr>
        <w:t>(To be completed by new employees and updated annually by all employees)</w:t>
      </w:r>
    </w:p>
    <w:p w14:paraId="3A269AD2" w14:textId="77777777" w:rsidR="009C1949" w:rsidRPr="009C1949" w:rsidRDefault="009C1949" w:rsidP="009C1949">
      <w:pPr>
        <w:widowControl w:val="0"/>
        <w:jc w:val="center"/>
        <w:rPr>
          <w:rFonts w:cs="Arial"/>
          <w:b/>
        </w:rPr>
      </w:pPr>
    </w:p>
    <w:p w14:paraId="07A74A02" w14:textId="37656CCC" w:rsidR="001F0B7A" w:rsidRPr="001F0B7A" w:rsidRDefault="0015124A" w:rsidP="00475521">
      <w:pPr>
        <w:widowControl w:val="0"/>
        <w:rPr>
          <w:rFonts w:cs="Arial"/>
          <w:b/>
          <w:i/>
          <w:u w:val="single"/>
        </w:rPr>
      </w:pPr>
      <w:r>
        <w:rPr>
          <w:rFonts w:cs="Arial"/>
          <w:b/>
          <w:i/>
          <w:u w:val="single"/>
        </w:rPr>
        <w:br/>
      </w:r>
      <w:r w:rsidR="001F0B7A">
        <w:rPr>
          <w:rFonts w:cs="Arial"/>
          <w:b/>
          <w:i/>
          <w:u w:val="single"/>
        </w:rPr>
        <w:t>General Instructions</w:t>
      </w:r>
      <w:r w:rsidR="001F0B7A">
        <w:rPr>
          <w:rFonts w:cs="Arial"/>
          <w:b/>
          <w:i/>
          <w:u w:val="single"/>
        </w:rPr>
        <w:br/>
      </w:r>
    </w:p>
    <w:p w14:paraId="760E34B1" w14:textId="6A3ED611" w:rsidR="009C1949" w:rsidRDefault="009C1949" w:rsidP="00475521">
      <w:pPr>
        <w:widowControl w:val="0"/>
        <w:rPr>
          <w:rFonts w:cs="Arial"/>
          <w:i/>
        </w:rPr>
      </w:pPr>
      <w:r w:rsidRPr="009C1949">
        <w:rPr>
          <w:rFonts w:cs="Arial"/>
          <w:i/>
        </w:rPr>
        <w:t>Please refer to the corresponding gu</w:t>
      </w:r>
      <w:r w:rsidR="00475521">
        <w:rPr>
          <w:rFonts w:cs="Arial"/>
          <w:i/>
        </w:rPr>
        <w:t>idance notes when completing this</w:t>
      </w:r>
      <w:r w:rsidRPr="009C1949">
        <w:rPr>
          <w:rFonts w:cs="Arial"/>
          <w:i/>
        </w:rPr>
        <w:t xml:space="preserve"> declaration</w:t>
      </w:r>
      <w:r w:rsidR="00475521">
        <w:rPr>
          <w:rFonts w:cs="Arial"/>
          <w:i/>
        </w:rPr>
        <w:t>.  If you have any queries, these can be raised with your line manager or nominated responsible officer.  Further advice is available from Internal Audit Services at Doncaster Council if needed by contacting 01302 862931.</w:t>
      </w:r>
    </w:p>
    <w:p w14:paraId="1A08524E" w14:textId="77777777" w:rsidR="006438F4" w:rsidRDefault="006438F4" w:rsidP="009C1949">
      <w:pPr>
        <w:widowControl w:val="0"/>
        <w:jc w:val="center"/>
        <w:rPr>
          <w:rFonts w:cs="Arial"/>
          <w:i/>
        </w:rPr>
      </w:pPr>
    </w:p>
    <w:p w14:paraId="5578CE79" w14:textId="7A62CFBC" w:rsidR="006438F4" w:rsidRDefault="006438F4" w:rsidP="00475521">
      <w:pPr>
        <w:widowControl w:val="0"/>
        <w:rPr>
          <w:rFonts w:cs="Arial"/>
          <w:i/>
        </w:rPr>
      </w:pPr>
      <w:r w:rsidRPr="00475521">
        <w:rPr>
          <w:rFonts w:cs="Arial"/>
          <w:i/>
        </w:rPr>
        <w:t>This form must b</w:t>
      </w:r>
      <w:r w:rsidR="00475521">
        <w:rPr>
          <w:rFonts w:cs="Arial"/>
          <w:i/>
        </w:rPr>
        <w:t>e completed upon appointment, when</w:t>
      </w:r>
      <w:r w:rsidRPr="00475521">
        <w:rPr>
          <w:rFonts w:cs="Arial"/>
          <w:i/>
        </w:rPr>
        <w:t xml:space="preserve"> there is a change in circumstances</w:t>
      </w:r>
      <w:r w:rsidR="00475521">
        <w:rPr>
          <w:rFonts w:cs="Arial"/>
          <w:i/>
        </w:rPr>
        <w:t xml:space="preserve"> and regardless of any changes, re-completed annually</w:t>
      </w:r>
      <w:r w:rsidRPr="00475521">
        <w:rPr>
          <w:rFonts w:cs="Arial"/>
          <w:i/>
        </w:rPr>
        <w:t>.</w:t>
      </w:r>
      <w:r w:rsidR="00475521">
        <w:rPr>
          <w:rFonts w:cs="Arial"/>
          <w:i/>
        </w:rPr>
        <w:t xml:space="preserve">  This form must be completed annually even if there have been no changes and even if there are no interests to declare. </w:t>
      </w:r>
    </w:p>
    <w:p w14:paraId="3BC85CBA" w14:textId="77777777" w:rsidR="00475521" w:rsidRPr="00475521" w:rsidRDefault="00475521" w:rsidP="00475521">
      <w:pPr>
        <w:widowControl w:val="0"/>
        <w:rPr>
          <w:rFonts w:cs="Arial"/>
          <w:i/>
        </w:rPr>
      </w:pPr>
    </w:p>
    <w:p w14:paraId="1695E6A1" w14:textId="3AEAF774" w:rsidR="006438F4" w:rsidRDefault="00475521" w:rsidP="00475521">
      <w:pPr>
        <w:widowControl w:val="0"/>
        <w:rPr>
          <w:rFonts w:cs="Arial"/>
          <w:i/>
        </w:rPr>
      </w:pPr>
      <w:r>
        <w:rPr>
          <w:rFonts w:cs="Arial"/>
          <w:i/>
        </w:rPr>
        <w:t xml:space="preserve">This form needs to be completed in full.  </w:t>
      </w:r>
      <w:r w:rsidR="006438F4" w:rsidRPr="00475521">
        <w:rPr>
          <w:rFonts w:cs="Arial"/>
          <w:i/>
        </w:rPr>
        <w:t xml:space="preserve">Please state under the appropriate headings any interests </w:t>
      </w:r>
      <w:r w:rsidR="000B6962">
        <w:rPr>
          <w:rFonts w:cs="Arial"/>
          <w:i/>
        </w:rPr>
        <w:t xml:space="preserve">you </w:t>
      </w:r>
      <w:r>
        <w:rPr>
          <w:rFonts w:cs="Arial"/>
          <w:i/>
        </w:rPr>
        <w:t xml:space="preserve">have </w:t>
      </w:r>
      <w:r w:rsidR="006438F4" w:rsidRPr="00475521">
        <w:rPr>
          <w:rFonts w:cs="Arial"/>
          <w:i/>
        </w:rPr>
        <w:t xml:space="preserve">that </w:t>
      </w:r>
      <w:r w:rsidR="000B6962">
        <w:rPr>
          <w:rFonts w:cs="Arial"/>
          <w:i/>
        </w:rPr>
        <w:t xml:space="preserve">may </w:t>
      </w:r>
      <w:r w:rsidR="006438F4" w:rsidRPr="00475521">
        <w:rPr>
          <w:rFonts w:cs="Arial"/>
          <w:i/>
        </w:rPr>
        <w:t xml:space="preserve">conflict with your work for the </w:t>
      </w:r>
      <w:r w:rsidR="00002A3B" w:rsidRPr="00475521">
        <w:rPr>
          <w:rFonts w:cs="Arial"/>
          <w:i/>
        </w:rPr>
        <w:t>s</w:t>
      </w:r>
      <w:r w:rsidR="00982239" w:rsidRPr="00475521">
        <w:rPr>
          <w:rFonts w:cs="Arial"/>
          <w:i/>
        </w:rPr>
        <w:t>chool</w:t>
      </w:r>
      <w:r w:rsidR="006438F4" w:rsidRPr="00475521">
        <w:rPr>
          <w:rFonts w:cs="Arial"/>
          <w:i/>
        </w:rPr>
        <w:t xml:space="preserve">. </w:t>
      </w:r>
      <w:r>
        <w:rPr>
          <w:rFonts w:cs="Arial"/>
          <w:i/>
        </w:rPr>
        <w:t xml:space="preserve"> If you are unsure whether something will conflict with the interests of the school, please declare it anyway.  </w:t>
      </w:r>
    </w:p>
    <w:p w14:paraId="67B9E565" w14:textId="77777777" w:rsidR="00475521" w:rsidRPr="00475521" w:rsidRDefault="00475521" w:rsidP="00475521">
      <w:pPr>
        <w:widowControl w:val="0"/>
        <w:rPr>
          <w:rFonts w:cs="Arial"/>
          <w:i/>
        </w:rPr>
      </w:pPr>
    </w:p>
    <w:p w14:paraId="0FBD6CD5" w14:textId="03B626FA" w:rsidR="006438F4" w:rsidRDefault="006438F4" w:rsidP="00475521">
      <w:pPr>
        <w:widowControl w:val="0"/>
        <w:rPr>
          <w:rFonts w:cs="Arial"/>
          <w:i/>
        </w:rPr>
      </w:pPr>
      <w:r w:rsidRPr="00475521">
        <w:rPr>
          <w:rFonts w:cs="Arial"/>
          <w:i/>
        </w:rPr>
        <w:t>A form must be completed for each post held.</w:t>
      </w:r>
      <w:r w:rsidR="00475521">
        <w:rPr>
          <w:rFonts w:cs="Arial"/>
          <w:i/>
        </w:rPr>
        <w:t xml:space="preserve">  If you hold two or more jobs, you need to complete a form for each job you hold.  This is because different interests may need different mitigating actions for different posts.</w:t>
      </w:r>
    </w:p>
    <w:p w14:paraId="7E02022F" w14:textId="77777777" w:rsidR="00475521" w:rsidRPr="00475521" w:rsidRDefault="00475521" w:rsidP="00475521">
      <w:pPr>
        <w:widowControl w:val="0"/>
        <w:rPr>
          <w:rFonts w:cs="Arial"/>
          <w:i/>
        </w:rPr>
      </w:pPr>
    </w:p>
    <w:p w14:paraId="7104DFA6" w14:textId="54E961B7" w:rsidR="006438F4" w:rsidRDefault="006438F4" w:rsidP="00475521">
      <w:pPr>
        <w:widowControl w:val="0"/>
        <w:rPr>
          <w:rFonts w:cs="Arial"/>
          <w:i/>
        </w:rPr>
      </w:pPr>
      <w:r w:rsidRPr="00475521">
        <w:rPr>
          <w:rFonts w:cs="Arial"/>
          <w:i/>
        </w:rPr>
        <w:t>Where no interests exist for a question please</w:t>
      </w:r>
      <w:r w:rsidR="00F15C42" w:rsidRPr="00475521">
        <w:rPr>
          <w:rFonts w:cs="Arial"/>
          <w:i/>
        </w:rPr>
        <w:t xml:space="preserve"> state NIL</w:t>
      </w:r>
      <w:r w:rsidR="00475521">
        <w:rPr>
          <w:rFonts w:cs="Arial"/>
          <w:i/>
        </w:rPr>
        <w:t xml:space="preserve"> or NONE.</w:t>
      </w:r>
      <w:r w:rsidRPr="00475521">
        <w:rPr>
          <w:rFonts w:cs="Arial"/>
          <w:i/>
        </w:rPr>
        <w:t xml:space="preserve"> </w:t>
      </w:r>
    </w:p>
    <w:p w14:paraId="52B33643" w14:textId="77777777" w:rsidR="00475521" w:rsidRPr="00475521" w:rsidRDefault="00475521" w:rsidP="00475521">
      <w:pPr>
        <w:widowControl w:val="0"/>
        <w:rPr>
          <w:rFonts w:cs="Arial"/>
          <w:i/>
        </w:rPr>
      </w:pPr>
    </w:p>
    <w:p w14:paraId="4A378AFA" w14:textId="126523C6" w:rsidR="006438F4" w:rsidRPr="00475521" w:rsidRDefault="006438F4" w:rsidP="00475521">
      <w:pPr>
        <w:widowControl w:val="0"/>
        <w:rPr>
          <w:rFonts w:cs="Arial"/>
          <w:i/>
        </w:rPr>
      </w:pPr>
      <w:r w:rsidRPr="00475521">
        <w:rPr>
          <w:rFonts w:cs="Arial"/>
          <w:i/>
        </w:rPr>
        <w:t xml:space="preserve">Please ensure that your declaration contains all the requested information. </w:t>
      </w:r>
      <w:r w:rsidR="00475521">
        <w:rPr>
          <w:rFonts w:cs="Arial"/>
          <w:i/>
        </w:rPr>
        <w:t xml:space="preserve">  </w:t>
      </w:r>
      <w:r w:rsidRPr="00475521">
        <w:rPr>
          <w:rFonts w:cs="Arial"/>
          <w:i/>
        </w:rPr>
        <w:t xml:space="preserve">You </w:t>
      </w:r>
      <w:r w:rsidR="00ED156A" w:rsidRPr="00475521">
        <w:rPr>
          <w:rFonts w:cs="Arial"/>
          <w:i/>
        </w:rPr>
        <w:t xml:space="preserve">may </w:t>
      </w:r>
      <w:r w:rsidRPr="00475521">
        <w:rPr>
          <w:rFonts w:cs="Arial"/>
          <w:i/>
        </w:rPr>
        <w:t>be asked to</w:t>
      </w:r>
      <w:r w:rsidR="00982239" w:rsidRPr="00475521">
        <w:rPr>
          <w:rFonts w:cs="Arial"/>
          <w:i/>
        </w:rPr>
        <w:t xml:space="preserve"> </w:t>
      </w:r>
      <w:r w:rsidR="00F15C42" w:rsidRPr="00475521">
        <w:rPr>
          <w:rFonts w:cs="Arial"/>
          <w:i/>
        </w:rPr>
        <w:t>provide any supporting documentation if applicable</w:t>
      </w:r>
      <w:r w:rsidR="00475521">
        <w:rPr>
          <w:rFonts w:cs="Arial"/>
          <w:i/>
        </w:rPr>
        <w:t xml:space="preserve"> and your line manager / the nominated officer will determine whether any further information is needed.</w:t>
      </w:r>
    </w:p>
    <w:p w14:paraId="0B96C02C" w14:textId="0F9A8ED0" w:rsidR="009C1949" w:rsidRPr="001F0B7A" w:rsidRDefault="0015124A" w:rsidP="009C1949">
      <w:pPr>
        <w:widowControl w:val="0"/>
        <w:spacing w:after="120"/>
        <w:rPr>
          <w:rFonts w:cs="Arial"/>
          <w:b/>
          <w:i/>
          <w:u w:val="single"/>
        </w:rPr>
      </w:pPr>
      <w:r>
        <w:rPr>
          <w:rFonts w:cs="Arial"/>
          <w:color w:val="525252"/>
          <w:sz w:val="20"/>
        </w:rPr>
        <w:br/>
      </w:r>
      <w:r w:rsidR="006438F4" w:rsidRPr="00115E43">
        <w:rPr>
          <w:rFonts w:cs="Arial"/>
          <w:color w:val="525252"/>
          <w:sz w:val="20"/>
        </w:rPr>
        <w:br/>
      </w:r>
      <w:r w:rsidR="001F0B7A" w:rsidRPr="001F0B7A">
        <w:rPr>
          <w:rFonts w:cs="Arial"/>
          <w:b/>
          <w:i/>
          <w:color w:val="000000" w:themeColor="text1"/>
          <w:u w:val="single"/>
        </w:rPr>
        <w:t>Data Protection</w:t>
      </w:r>
    </w:p>
    <w:p w14:paraId="6A44ADFA" w14:textId="0B34EBE4" w:rsidR="00B41BAB" w:rsidRPr="001F0B7A" w:rsidRDefault="00115E43" w:rsidP="009C1949">
      <w:pPr>
        <w:widowControl w:val="0"/>
        <w:spacing w:after="120"/>
        <w:rPr>
          <w:rFonts w:cs="Arial"/>
          <w:i/>
        </w:rPr>
      </w:pPr>
      <w:r w:rsidRPr="001F0B7A">
        <w:rPr>
          <w:rFonts w:cs="Arial"/>
          <w:i/>
        </w:rPr>
        <w:t xml:space="preserve">All schools are required to keep a register of any business or person interest of the governors or staff employed at the school and the requirement of this register extends to the immediate families of governors or staff. </w:t>
      </w:r>
      <w:r w:rsidR="00FB3DA8" w:rsidRPr="001F0B7A">
        <w:rPr>
          <w:rFonts w:cs="Arial"/>
          <w:i/>
        </w:rPr>
        <w:t xml:space="preserve">The guidance available provides further details of this along with the form for staff and governors to use to report conflicts of interest. </w:t>
      </w:r>
    </w:p>
    <w:p w14:paraId="3132732D" w14:textId="5E1A53C0" w:rsidR="00115E43" w:rsidRPr="001F0B7A" w:rsidRDefault="00FB3DA8" w:rsidP="009C1949">
      <w:pPr>
        <w:widowControl w:val="0"/>
        <w:spacing w:after="120"/>
        <w:rPr>
          <w:rFonts w:cs="Arial"/>
          <w:i/>
        </w:rPr>
      </w:pPr>
      <w:r w:rsidRPr="001F0B7A">
        <w:rPr>
          <w:rFonts w:cs="Arial"/>
          <w:i/>
        </w:rPr>
        <w:t>We are collecting this information in order to manage conflicts of interest effectively. Managing conflicts of interest protects both the school and you, the employee, from fraud or from accusations of fraud. Your information will be used to ensure that both parties are properly safeguarded</w:t>
      </w:r>
      <w:r w:rsidR="001F0B7A">
        <w:rPr>
          <w:rFonts w:cs="Arial"/>
          <w:i/>
        </w:rPr>
        <w:t xml:space="preserve"> in this respect</w:t>
      </w:r>
      <w:r w:rsidRPr="001F0B7A">
        <w:rPr>
          <w:rFonts w:cs="Arial"/>
          <w:i/>
        </w:rPr>
        <w:t>. Your information will be stored on file for the duration of your empl</w:t>
      </w:r>
      <w:r w:rsidR="00AB56FB" w:rsidRPr="001F0B7A">
        <w:rPr>
          <w:rFonts w:cs="Arial"/>
          <w:i/>
        </w:rPr>
        <w:t xml:space="preserve">oyment with the school and will only be shared with parties involved </w:t>
      </w:r>
      <w:r w:rsidR="0015124A">
        <w:rPr>
          <w:rFonts w:cs="Arial"/>
          <w:i/>
        </w:rPr>
        <w:t xml:space="preserve">in managing those fraud risks.  These </w:t>
      </w:r>
      <w:r w:rsidR="00AB56FB" w:rsidRPr="001F0B7A">
        <w:rPr>
          <w:rFonts w:cs="Arial"/>
          <w:i/>
        </w:rPr>
        <w:t>Human resources, Internal Audit, or where necessary enforcement agencies such as the Police</w:t>
      </w:r>
      <w:r w:rsidR="0015124A">
        <w:rPr>
          <w:rFonts w:cs="Arial"/>
          <w:i/>
        </w:rPr>
        <w:t>.  Your information will not be shared without reasonable cause.</w:t>
      </w:r>
      <w:r w:rsidR="00AB56FB" w:rsidRPr="001F0B7A">
        <w:rPr>
          <w:rFonts w:cs="Arial"/>
          <w:i/>
        </w:rPr>
        <w:t xml:space="preserve"> </w:t>
      </w:r>
    </w:p>
    <w:p w14:paraId="02D30DD1" w14:textId="1D251BC0" w:rsidR="0015124A" w:rsidRDefault="0015124A">
      <w:pPr>
        <w:overflowPunct/>
        <w:autoSpaceDE/>
        <w:autoSpaceDN/>
        <w:adjustRightInd/>
        <w:spacing w:line="276" w:lineRule="auto"/>
        <w:textAlignment w:val="auto"/>
        <w:rPr>
          <w:rFonts w:cs="Arial"/>
        </w:rPr>
      </w:pPr>
      <w:r>
        <w:rPr>
          <w:rFonts w:cs="Arial"/>
        </w:rPr>
        <w:br w:type="page"/>
      </w:r>
    </w:p>
    <w:p w14:paraId="2E299A89" w14:textId="238B36FA" w:rsidR="009C1949" w:rsidRPr="000B6962" w:rsidRDefault="000B6962" w:rsidP="009C1949">
      <w:pPr>
        <w:widowControl w:val="0"/>
        <w:rPr>
          <w:rFonts w:cs="Arial"/>
          <w:b/>
        </w:rPr>
      </w:pPr>
      <w:r>
        <w:rPr>
          <w:rFonts w:cs="Arial"/>
          <w:b/>
        </w:rPr>
        <w:lastRenderedPageBreak/>
        <w:t xml:space="preserve"> (Please complete this section electronically or in block capitals)</w:t>
      </w:r>
    </w:p>
    <w:p w14:paraId="40CD2F28" w14:textId="1A96DABD" w:rsidR="000B6962" w:rsidRDefault="000B6962" w:rsidP="009C1949">
      <w:pPr>
        <w:widowControl w:val="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90"/>
      </w:tblGrid>
      <w:tr w:rsidR="000B6962" w14:paraId="5222EC7D" w14:textId="77777777" w:rsidTr="000B6962">
        <w:trPr>
          <w:trHeight w:val="567"/>
        </w:trPr>
        <w:tc>
          <w:tcPr>
            <w:tcW w:w="2405" w:type="dxa"/>
            <w:vAlign w:val="center"/>
          </w:tcPr>
          <w:p w14:paraId="77E9A9BC" w14:textId="3BE1D8B7" w:rsidR="000B6962" w:rsidRDefault="000B6962" w:rsidP="000B6962">
            <w:pPr>
              <w:widowControl w:val="0"/>
              <w:rPr>
                <w:rFonts w:cs="Arial"/>
              </w:rPr>
            </w:pPr>
            <w:r>
              <w:rPr>
                <w:rFonts w:cs="Arial"/>
              </w:rPr>
              <w:t>Full Name</w:t>
            </w:r>
          </w:p>
        </w:tc>
        <w:tc>
          <w:tcPr>
            <w:tcW w:w="7490" w:type="dxa"/>
            <w:tcBorders>
              <w:bottom w:val="single" w:sz="4" w:space="0" w:color="auto"/>
            </w:tcBorders>
            <w:vAlign w:val="center"/>
          </w:tcPr>
          <w:p w14:paraId="5A217F71" w14:textId="77777777" w:rsidR="000B6962" w:rsidRDefault="000B6962" w:rsidP="000B6962">
            <w:pPr>
              <w:widowControl w:val="0"/>
              <w:rPr>
                <w:rFonts w:cs="Arial"/>
              </w:rPr>
            </w:pPr>
          </w:p>
        </w:tc>
      </w:tr>
      <w:tr w:rsidR="000B6962" w14:paraId="707478AC" w14:textId="77777777" w:rsidTr="000B6962">
        <w:trPr>
          <w:trHeight w:val="567"/>
        </w:trPr>
        <w:tc>
          <w:tcPr>
            <w:tcW w:w="2405" w:type="dxa"/>
            <w:vAlign w:val="center"/>
          </w:tcPr>
          <w:p w14:paraId="20D75A78" w14:textId="55ECE7F6" w:rsidR="000B6962" w:rsidRDefault="000B6962" w:rsidP="000B6962">
            <w:pPr>
              <w:widowControl w:val="0"/>
              <w:rPr>
                <w:rFonts w:cs="Arial"/>
              </w:rPr>
            </w:pPr>
            <w:r>
              <w:rPr>
                <w:rFonts w:cs="Arial"/>
              </w:rPr>
              <w:t>Post Title</w:t>
            </w:r>
          </w:p>
        </w:tc>
        <w:tc>
          <w:tcPr>
            <w:tcW w:w="7490" w:type="dxa"/>
            <w:tcBorders>
              <w:top w:val="single" w:sz="4" w:space="0" w:color="auto"/>
              <w:bottom w:val="single" w:sz="4" w:space="0" w:color="auto"/>
            </w:tcBorders>
            <w:vAlign w:val="center"/>
          </w:tcPr>
          <w:p w14:paraId="00B66605" w14:textId="77777777" w:rsidR="000B6962" w:rsidRDefault="000B6962" w:rsidP="000B6962">
            <w:pPr>
              <w:widowControl w:val="0"/>
              <w:rPr>
                <w:rFonts w:cs="Arial"/>
              </w:rPr>
            </w:pPr>
          </w:p>
        </w:tc>
      </w:tr>
      <w:tr w:rsidR="000B6962" w14:paraId="28BCDEB4" w14:textId="77777777" w:rsidTr="000B6962">
        <w:trPr>
          <w:trHeight w:val="567"/>
        </w:trPr>
        <w:tc>
          <w:tcPr>
            <w:tcW w:w="2405" w:type="dxa"/>
            <w:vAlign w:val="center"/>
          </w:tcPr>
          <w:p w14:paraId="3F465ACB" w14:textId="33C82BAF" w:rsidR="000B6962" w:rsidRDefault="000B6962" w:rsidP="000B6962">
            <w:pPr>
              <w:widowControl w:val="0"/>
              <w:rPr>
                <w:rFonts w:cs="Arial"/>
              </w:rPr>
            </w:pPr>
            <w:r>
              <w:rPr>
                <w:rFonts w:cs="Arial"/>
              </w:rPr>
              <w:t>Area / Department</w:t>
            </w:r>
          </w:p>
        </w:tc>
        <w:tc>
          <w:tcPr>
            <w:tcW w:w="7490" w:type="dxa"/>
            <w:tcBorders>
              <w:top w:val="single" w:sz="4" w:space="0" w:color="auto"/>
              <w:bottom w:val="single" w:sz="4" w:space="0" w:color="auto"/>
            </w:tcBorders>
            <w:vAlign w:val="center"/>
          </w:tcPr>
          <w:p w14:paraId="0915E9F4" w14:textId="77777777" w:rsidR="000B6962" w:rsidRDefault="000B6962" w:rsidP="000B6962">
            <w:pPr>
              <w:widowControl w:val="0"/>
              <w:rPr>
                <w:rFonts w:cs="Arial"/>
              </w:rPr>
            </w:pPr>
          </w:p>
        </w:tc>
      </w:tr>
      <w:tr w:rsidR="000B6962" w14:paraId="7947AD26" w14:textId="77777777" w:rsidTr="000B6962">
        <w:trPr>
          <w:trHeight w:val="567"/>
        </w:trPr>
        <w:tc>
          <w:tcPr>
            <w:tcW w:w="2405" w:type="dxa"/>
            <w:vAlign w:val="center"/>
          </w:tcPr>
          <w:p w14:paraId="70B8678B" w14:textId="2C292D36" w:rsidR="000B6962" w:rsidRDefault="000B6962" w:rsidP="000B6962">
            <w:pPr>
              <w:widowControl w:val="0"/>
              <w:rPr>
                <w:rFonts w:cs="Arial"/>
              </w:rPr>
            </w:pPr>
            <w:r>
              <w:rPr>
                <w:rFonts w:cs="Arial"/>
              </w:rPr>
              <w:t>Line Manager Name</w:t>
            </w:r>
          </w:p>
        </w:tc>
        <w:tc>
          <w:tcPr>
            <w:tcW w:w="7490" w:type="dxa"/>
            <w:tcBorders>
              <w:top w:val="single" w:sz="4" w:space="0" w:color="auto"/>
              <w:bottom w:val="single" w:sz="4" w:space="0" w:color="auto"/>
            </w:tcBorders>
            <w:vAlign w:val="center"/>
          </w:tcPr>
          <w:p w14:paraId="6D693CA0" w14:textId="77777777" w:rsidR="000B6962" w:rsidRDefault="000B6962" w:rsidP="000B6962">
            <w:pPr>
              <w:widowControl w:val="0"/>
              <w:rPr>
                <w:rFonts w:cs="Arial"/>
              </w:rPr>
            </w:pPr>
          </w:p>
        </w:tc>
      </w:tr>
    </w:tbl>
    <w:p w14:paraId="285249E5" w14:textId="77777777" w:rsidR="000B6962" w:rsidRDefault="000B6962" w:rsidP="009C1949">
      <w:pPr>
        <w:widowControl w:val="0"/>
        <w:rPr>
          <w:rFonts w:cs="Arial"/>
        </w:rPr>
      </w:pPr>
    </w:p>
    <w:p w14:paraId="0D1A3FAE" w14:textId="5DC5797A" w:rsidR="009C1949" w:rsidRPr="00F15C42" w:rsidRDefault="009C1949" w:rsidP="009C1949">
      <w:pPr>
        <w:pStyle w:val="BodyText"/>
        <w:ind w:right="-316"/>
        <w:rPr>
          <w:rFonts w:cs="Arial"/>
          <w:b w:val="0"/>
          <w:lang w:val="en-GB"/>
        </w:rPr>
      </w:pPr>
      <w:r w:rsidRPr="00F15C42">
        <w:rPr>
          <w:rFonts w:cs="Arial"/>
          <w:b w:val="0"/>
          <w:lang w:val="en-GB"/>
        </w:rPr>
        <w:t xml:space="preserve">I </w:t>
      </w:r>
      <w:r w:rsidRPr="00F15C42">
        <w:rPr>
          <w:rFonts w:cs="Arial"/>
          <w:lang w:val="en-GB"/>
        </w:rPr>
        <w:t>[person detailed above]</w:t>
      </w:r>
      <w:r w:rsidRPr="00F15C42">
        <w:rPr>
          <w:rFonts w:cs="Arial"/>
          <w:b w:val="0"/>
          <w:lang w:val="en-GB"/>
        </w:rPr>
        <w:t xml:space="preserve"> give notice that I have set out below, under the appropriate headings, my interests which </w:t>
      </w:r>
      <w:r w:rsidR="0015124A">
        <w:rPr>
          <w:rFonts w:cs="Arial"/>
          <w:b w:val="0"/>
          <w:lang w:val="en-GB"/>
        </w:rPr>
        <w:t xml:space="preserve">may </w:t>
      </w:r>
      <w:r w:rsidRPr="00F15C42">
        <w:rPr>
          <w:rFonts w:cs="Arial"/>
          <w:b w:val="0"/>
          <w:i/>
          <w:lang w:val="en-GB"/>
        </w:rPr>
        <w:t>conflict</w:t>
      </w:r>
      <w:r w:rsidRPr="00F15C42">
        <w:rPr>
          <w:rFonts w:cs="Arial"/>
          <w:b w:val="0"/>
          <w:lang w:val="en-GB"/>
        </w:rPr>
        <w:t xml:space="preserve"> with the work of the </w:t>
      </w:r>
      <w:r w:rsidR="005C33A7">
        <w:rPr>
          <w:rFonts w:cs="Arial"/>
          <w:b w:val="0"/>
          <w:lang w:val="en-GB"/>
        </w:rPr>
        <w:t>school</w:t>
      </w:r>
      <w:r w:rsidRPr="00F15C42">
        <w:rPr>
          <w:rFonts w:cs="Arial"/>
          <w:b w:val="0"/>
          <w:lang w:val="en-GB"/>
        </w:rPr>
        <w:t>, which I am requi</w:t>
      </w:r>
      <w:r w:rsidR="0015124A">
        <w:rPr>
          <w:rFonts w:cs="Arial"/>
          <w:b w:val="0"/>
          <w:lang w:val="en-GB"/>
        </w:rPr>
        <w:t>red to declare under the Code of C</w:t>
      </w:r>
      <w:r w:rsidRPr="00F15C42">
        <w:rPr>
          <w:rFonts w:cs="Arial"/>
          <w:b w:val="0"/>
          <w:lang w:val="en-GB"/>
        </w:rPr>
        <w:t xml:space="preserve">onduct which is expected </w:t>
      </w:r>
      <w:r w:rsidR="00AB56FB">
        <w:rPr>
          <w:rFonts w:cs="Arial"/>
          <w:b w:val="0"/>
          <w:lang w:val="en-GB"/>
        </w:rPr>
        <w:t>by the schoo</w:t>
      </w:r>
      <w:r w:rsidR="005C33A7">
        <w:rPr>
          <w:rFonts w:cs="Arial"/>
          <w:b w:val="0"/>
          <w:lang w:val="en-GB"/>
        </w:rPr>
        <w:t xml:space="preserve">l </w:t>
      </w:r>
      <w:r w:rsidRPr="00F15C42">
        <w:rPr>
          <w:rFonts w:cs="Arial"/>
          <w:b w:val="0"/>
          <w:lang w:val="en-GB"/>
        </w:rPr>
        <w:t xml:space="preserve">and I have put </w:t>
      </w:r>
      <w:r w:rsidRPr="00F15C42">
        <w:rPr>
          <w:rFonts w:cs="Arial"/>
          <w:sz w:val="28"/>
          <w:szCs w:val="28"/>
          <w:lang w:val="en-GB"/>
        </w:rPr>
        <w:t>‘</w:t>
      </w:r>
      <w:r w:rsidR="00F15C42">
        <w:rPr>
          <w:rFonts w:cs="Arial"/>
          <w:sz w:val="28"/>
          <w:szCs w:val="28"/>
          <w:lang w:val="en-GB"/>
        </w:rPr>
        <w:t>nil</w:t>
      </w:r>
      <w:r w:rsidRPr="00F15C42">
        <w:rPr>
          <w:rFonts w:cs="Arial"/>
          <w:sz w:val="28"/>
          <w:szCs w:val="28"/>
          <w:lang w:val="en-GB"/>
        </w:rPr>
        <w:t>’</w:t>
      </w:r>
      <w:r w:rsidR="0015124A">
        <w:rPr>
          <w:rFonts w:cs="Arial"/>
          <w:sz w:val="28"/>
          <w:szCs w:val="28"/>
          <w:lang w:val="en-GB"/>
        </w:rPr>
        <w:t xml:space="preserve"> or ‘None’</w:t>
      </w:r>
      <w:r w:rsidRPr="00F15C42">
        <w:rPr>
          <w:rFonts w:cs="Arial"/>
          <w:b w:val="0"/>
          <w:lang w:val="en-GB"/>
        </w:rPr>
        <w:t xml:space="preserve"> where I have no such interest under any heading.</w:t>
      </w:r>
    </w:p>
    <w:p w14:paraId="4309BBBF" w14:textId="77777777" w:rsidR="009C1949" w:rsidRPr="009C1949" w:rsidRDefault="009C1949" w:rsidP="009C1949">
      <w:pPr>
        <w:pStyle w:val="Header"/>
        <w:widowControl w:val="0"/>
        <w:rPr>
          <w:rFonts w:cs="Arial"/>
        </w:rPr>
      </w:pPr>
    </w:p>
    <w:tbl>
      <w:tblPr>
        <w:tblStyle w:val="TableGrid"/>
        <w:tblW w:w="0" w:type="auto"/>
        <w:tblLook w:val="04A0" w:firstRow="1" w:lastRow="0" w:firstColumn="1" w:lastColumn="0" w:noHBand="0" w:noVBand="1"/>
      </w:tblPr>
      <w:tblGrid>
        <w:gridCol w:w="9895"/>
      </w:tblGrid>
      <w:tr w:rsidR="000B6962" w14:paraId="40DB98B0" w14:textId="77777777" w:rsidTr="008366E0">
        <w:trPr>
          <w:cantSplit/>
        </w:trPr>
        <w:tc>
          <w:tcPr>
            <w:tcW w:w="9895" w:type="dxa"/>
            <w:tcBorders>
              <w:bottom w:val="nil"/>
            </w:tcBorders>
          </w:tcPr>
          <w:p w14:paraId="77DA0860" w14:textId="77777777" w:rsidR="000B6962" w:rsidRDefault="000B6962" w:rsidP="000B6962">
            <w:pPr>
              <w:overflowPunct/>
              <w:autoSpaceDE/>
              <w:autoSpaceDN/>
              <w:adjustRightInd/>
              <w:textAlignment w:val="auto"/>
              <w:rPr>
                <w:rFonts w:cs="Arial"/>
                <w:b/>
                <w:bCs/>
                <w:color w:val="333333"/>
                <w:sz w:val="22"/>
                <w:szCs w:val="21"/>
                <w:shd w:val="clear" w:color="auto" w:fill="FFFFFF"/>
                <w:lang w:eastAsia="en-GB"/>
              </w:rPr>
            </w:pPr>
            <w:r w:rsidRPr="00D101B3">
              <w:rPr>
                <w:rFonts w:cs="Arial"/>
                <w:b/>
                <w:bCs/>
                <w:color w:val="333333"/>
                <w:sz w:val="22"/>
                <w:szCs w:val="21"/>
                <w:shd w:val="clear" w:color="auto" w:fill="FFFFFF"/>
                <w:lang w:eastAsia="en-GB"/>
              </w:rPr>
              <w:t>1a. Give details of all other employment or voluntary work (paid and unpaid). Please state:</w:t>
            </w:r>
            <w:r>
              <w:rPr>
                <w:rFonts w:cs="Arial"/>
                <w:b/>
                <w:bCs/>
                <w:color w:val="333333"/>
                <w:sz w:val="22"/>
                <w:szCs w:val="21"/>
                <w:shd w:val="clear" w:color="auto" w:fill="FFFFFF"/>
                <w:lang w:eastAsia="en-GB"/>
              </w:rPr>
              <w:t xml:space="preserve"> </w:t>
            </w:r>
          </w:p>
          <w:p w14:paraId="02804B15" w14:textId="77777777" w:rsidR="000B6962" w:rsidRDefault="000B6962" w:rsidP="000B6962">
            <w:pPr>
              <w:pStyle w:val="ListParagraph"/>
              <w:numPr>
                <w:ilvl w:val="0"/>
                <w:numId w:val="5"/>
              </w:numPr>
              <w:shd w:val="clear" w:color="auto" w:fill="FFFFFF"/>
              <w:tabs>
                <w:tab w:val="clear" w:pos="720"/>
              </w:tabs>
              <w:overflowPunct/>
              <w:autoSpaceDE/>
              <w:autoSpaceDN/>
              <w:adjustRightInd/>
              <w:spacing w:after="150"/>
              <w:ind w:left="1276" w:hanging="357"/>
              <w:textAlignment w:val="auto"/>
              <w:rPr>
                <w:rFonts w:cs="Arial"/>
                <w:bCs/>
                <w:color w:val="333333"/>
                <w:sz w:val="22"/>
                <w:szCs w:val="21"/>
                <w:lang w:eastAsia="en-GB"/>
              </w:rPr>
            </w:pPr>
            <w:r w:rsidRPr="000B6962">
              <w:rPr>
                <w:rFonts w:cs="Arial"/>
                <w:bCs/>
                <w:color w:val="333333"/>
                <w:sz w:val="22"/>
                <w:szCs w:val="21"/>
                <w:lang w:eastAsia="en-GB"/>
              </w:rPr>
              <w:t>Job title/position</w:t>
            </w:r>
          </w:p>
          <w:p w14:paraId="0ECD1004" w14:textId="77777777" w:rsidR="000B6962" w:rsidRDefault="000B6962" w:rsidP="000B6962">
            <w:pPr>
              <w:pStyle w:val="ListParagraph"/>
              <w:numPr>
                <w:ilvl w:val="0"/>
                <w:numId w:val="5"/>
              </w:numPr>
              <w:shd w:val="clear" w:color="auto" w:fill="FFFFFF"/>
              <w:tabs>
                <w:tab w:val="clear" w:pos="720"/>
              </w:tabs>
              <w:overflowPunct/>
              <w:autoSpaceDE/>
              <w:autoSpaceDN/>
              <w:adjustRightInd/>
              <w:spacing w:after="150"/>
              <w:ind w:left="1276" w:hanging="357"/>
              <w:textAlignment w:val="auto"/>
              <w:rPr>
                <w:rFonts w:cs="Arial"/>
                <w:bCs/>
                <w:color w:val="333333"/>
                <w:sz w:val="22"/>
                <w:szCs w:val="21"/>
                <w:lang w:eastAsia="en-GB"/>
              </w:rPr>
            </w:pPr>
            <w:r w:rsidRPr="000B6962">
              <w:rPr>
                <w:rFonts w:cs="Arial"/>
                <w:bCs/>
                <w:color w:val="333333"/>
                <w:sz w:val="22"/>
                <w:szCs w:val="21"/>
                <w:lang w:eastAsia="en-GB"/>
              </w:rPr>
              <w:t>Name and address of employer/organisation/Council (including type)</w:t>
            </w:r>
          </w:p>
          <w:p w14:paraId="6BEC2373" w14:textId="77777777" w:rsidR="000B6962" w:rsidRDefault="000B6962" w:rsidP="000B6962">
            <w:pPr>
              <w:pStyle w:val="ListParagraph"/>
              <w:numPr>
                <w:ilvl w:val="0"/>
                <w:numId w:val="5"/>
              </w:numPr>
              <w:shd w:val="clear" w:color="auto" w:fill="FFFFFF"/>
              <w:tabs>
                <w:tab w:val="clear" w:pos="720"/>
              </w:tabs>
              <w:overflowPunct/>
              <w:autoSpaceDE/>
              <w:autoSpaceDN/>
              <w:adjustRightInd/>
              <w:spacing w:after="150"/>
              <w:ind w:left="1276" w:hanging="357"/>
              <w:textAlignment w:val="auto"/>
              <w:rPr>
                <w:rFonts w:cs="Arial"/>
                <w:bCs/>
                <w:color w:val="333333"/>
                <w:sz w:val="22"/>
                <w:szCs w:val="21"/>
                <w:lang w:eastAsia="en-GB"/>
              </w:rPr>
            </w:pPr>
            <w:r w:rsidRPr="000B6962">
              <w:rPr>
                <w:rFonts w:cs="Arial"/>
                <w:bCs/>
                <w:color w:val="333333"/>
                <w:sz w:val="22"/>
                <w:szCs w:val="21"/>
                <w:lang w:eastAsia="en-GB"/>
              </w:rPr>
              <w:t>Details of employment including duties, hours worked per week and times and place of work</w:t>
            </w:r>
          </w:p>
          <w:p w14:paraId="34C691FE" w14:textId="5B7BF1DE" w:rsidR="000B6962" w:rsidRDefault="000B6962" w:rsidP="00496F26">
            <w:pPr>
              <w:pStyle w:val="ListParagraph"/>
              <w:numPr>
                <w:ilvl w:val="0"/>
                <w:numId w:val="5"/>
              </w:numPr>
              <w:shd w:val="clear" w:color="auto" w:fill="FFFFFF"/>
              <w:overflowPunct/>
              <w:autoSpaceDE/>
              <w:autoSpaceDN/>
              <w:adjustRightInd/>
              <w:spacing w:after="150"/>
              <w:ind w:left="1276" w:hanging="357"/>
              <w:textAlignment w:val="auto"/>
              <w:rPr>
                <w:rFonts w:cs="Arial"/>
              </w:rPr>
            </w:pPr>
            <w:r w:rsidRPr="000B6962">
              <w:rPr>
                <w:rFonts w:cs="Arial"/>
                <w:bCs/>
                <w:color w:val="333333"/>
                <w:sz w:val="22"/>
                <w:szCs w:val="21"/>
                <w:lang w:eastAsia="en-GB"/>
              </w:rPr>
              <w:t xml:space="preserve">You should include any other </w:t>
            </w:r>
            <w:r>
              <w:rPr>
                <w:rFonts w:cs="Arial"/>
                <w:bCs/>
                <w:color w:val="333333"/>
                <w:sz w:val="22"/>
                <w:szCs w:val="21"/>
                <w:lang w:eastAsia="en-GB"/>
              </w:rPr>
              <w:t>school positions.</w:t>
            </w:r>
          </w:p>
        </w:tc>
      </w:tr>
      <w:tr w:rsidR="000B6962" w14:paraId="3C384B59" w14:textId="77777777" w:rsidTr="008366E0">
        <w:trPr>
          <w:cantSplit/>
        </w:trPr>
        <w:tc>
          <w:tcPr>
            <w:tcW w:w="9895" w:type="dxa"/>
            <w:tcBorders>
              <w:top w:val="nil"/>
            </w:tcBorders>
          </w:tcPr>
          <w:p w14:paraId="17A82679" w14:textId="77777777" w:rsidR="000B6962" w:rsidRDefault="000B6962" w:rsidP="009C1949">
            <w:pPr>
              <w:pStyle w:val="Header"/>
              <w:widowControl w:val="0"/>
              <w:rPr>
                <w:rFonts w:cs="Arial"/>
              </w:rPr>
            </w:pPr>
          </w:p>
          <w:p w14:paraId="1C7DEE6B" w14:textId="77777777" w:rsidR="00496F26" w:rsidRDefault="00496F26" w:rsidP="009C1949">
            <w:pPr>
              <w:pStyle w:val="Header"/>
              <w:widowControl w:val="0"/>
              <w:rPr>
                <w:rFonts w:cs="Arial"/>
              </w:rPr>
            </w:pPr>
          </w:p>
          <w:p w14:paraId="23756195" w14:textId="77777777" w:rsidR="00496F26" w:rsidRDefault="00496F26" w:rsidP="009C1949">
            <w:pPr>
              <w:pStyle w:val="Header"/>
              <w:widowControl w:val="0"/>
              <w:rPr>
                <w:rFonts w:cs="Arial"/>
              </w:rPr>
            </w:pPr>
          </w:p>
          <w:p w14:paraId="0AAA8918" w14:textId="77777777" w:rsidR="00496F26" w:rsidRDefault="00496F26" w:rsidP="009C1949">
            <w:pPr>
              <w:pStyle w:val="Header"/>
              <w:widowControl w:val="0"/>
              <w:rPr>
                <w:rFonts w:cs="Arial"/>
              </w:rPr>
            </w:pPr>
          </w:p>
          <w:p w14:paraId="592D1E84" w14:textId="77777777" w:rsidR="00496F26" w:rsidRDefault="00496F26" w:rsidP="009C1949">
            <w:pPr>
              <w:pStyle w:val="Header"/>
              <w:widowControl w:val="0"/>
              <w:rPr>
                <w:rFonts w:cs="Arial"/>
              </w:rPr>
            </w:pPr>
          </w:p>
          <w:p w14:paraId="05B48EF2" w14:textId="77777777" w:rsidR="00496F26" w:rsidRDefault="00496F26" w:rsidP="009C1949">
            <w:pPr>
              <w:pStyle w:val="Header"/>
              <w:widowControl w:val="0"/>
              <w:rPr>
                <w:rFonts w:cs="Arial"/>
              </w:rPr>
            </w:pPr>
          </w:p>
          <w:p w14:paraId="79293282" w14:textId="77777777" w:rsidR="00496F26" w:rsidRDefault="00496F26" w:rsidP="009C1949">
            <w:pPr>
              <w:pStyle w:val="Header"/>
              <w:widowControl w:val="0"/>
              <w:rPr>
                <w:rFonts w:cs="Arial"/>
              </w:rPr>
            </w:pPr>
          </w:p>
          <w:p w14:paraId="1ED91C74" w14:textId="77777777" w:rsidR="00496F26" w:rsidRDefault="00496F26" w:rsidP="009C1949">
            <w:pPr>
              <w:pStyle w:val="Header"/>
              <w:widowControl w:val="0"/>
              <w:rPr>
                <w:rFonts w:cs="Arial"/>
              </w:rPr>
            </w:pPr>
          </w:p>
          <w:p w14:paraId="575DC200" w14:textId="77777777" w:rsidR="00496F26" w:rsidRDefault="00496F26" w:rsidP="009C1949">
            <w:pPr>
              <w:pStyle w:val="Header"/>
              <w:widowControl w:val="0"/>
              <w:rPr>
                <w:rFonts w:cs="Arial"/>
              </w:rPr>
            </w:pPr>
          </w:p>
          <w:p w14:paraId="6A3D9EBA" w14:textId="77777777" w:rsidR="00496F26" w:rsidRDefault="00496F26" w:rsidP="009C1949">
            <w:pPr>
              <w:pStyle w:val="Header"/>
              <w:widowControl w:val="0"/>
              <w:rPr>
                <w:rFonts w:cs="Arial"/>
              </w:rPr>
            </w:pPr>
          </w:p>
          <w:p w14:paraId="50C91545" w14:textId="77777777" w:rsidR="00496F26" w:rsidRDefault="00496F26" w:rsidP="009C1949">
            <w:pPr>
              <w:pStyle w:val="Header"/>
              <w:widowControl w:val="0"/>
              <w:rPr>
                <w:rFonts w:cs="Arial"/>
              </w:rPr>
            </w:pPr>
          </w:p>
          <w:p w14:paraId="71BC9BD6" w14:textId="1B8FF6A0" w:rsidR="00496F26" w:rsidRDefault="00496F26" w:rsidP="009C1949">
            <w:pPr>
              <w:pStyle w:val="Header"/>
              <w:widowControl w:val="0"/>
              <w:rPr>
                <w:rFonts w:cs="Arial"/>
              </w:rPr>
            </w:pPr>
          </w:p>
          <w:p w14:paraId="7CF522E7" w14:textId="6348F366" w:rsidR="00E3784A" w:rsidRDefault="00E3784A" w:rsidP="009C1949">
            <w:pPr>
              <w:pStyle w:val="Header"/>
              <w:widowControl w:val="0"/>
              <w:rPr>
                <w:rFonts w:cs="Arial"/>
              </w:rPr>
            </w:pPr>
          </w:p>
          <w:p w14:paraId="00AE7716" w14:textId="401B311A" w:rsidR="00E3784A" w:rsidRDefault="00E3784A" w:rsidP="009C1949">
            <w:pPr>
              <w:pStyle w:val="Header"/>
              <w:widowControl w:val="0"/>
              <w:rPr>
                <w:rFonts w:cs="Arial"/>
              </w:rPr>
            </w:pPr>
          </w:p>
          <w:p w14:paraId="6E378F6E" w14:textId="77777777" w:rsidR="00E3784A" w:rsidRDefault="00E3784A" w:rsidP="009C1949">
            <w:pPr>
              <w:pStyle w:val="Header"/>
              <w:widowControl w:val="0"/>
              <w:rPr>
                <w:rFonts w:cs="Arial"/>
              </w:rPr>
            </w:pPr>
          </w:p>
          <w:p w14:paraId="437D627E" w14:textId="4D41D607" w:rsidR="00496F26" w:rsidRDefault="00496F26" w:rsidP="009C1949">
            <w:pPr>
              <w:pStyle w:val="Header"/>
              <w:widowControl w:val="0"/>
              <w:rPr>
                <w:rFonts w:cs="Arial"/>
              </w:rPr>
            </w:pPr>
          </w:p>
        </w:tc>
      </w:tr>
      <w:tr w:rsidR="000B6962" w14:paraId="22B90320" w14:textId="77777777" w:rsidTr="008366E0">
        <w:trPr>
          <w:cantSplit/>
        </w:trPr>
        <w:tc>
          <w:tcPr>
            <w:tcW w:w="9895" w:type="dxa"/>
          </w:tcPr>
          <w:p w14:paraId="078893D8" w14:textId="1D9C73ED" w:rsidR="00496F26" w:rsidRDefault="00496F26" w:rsidP="00496F26">
            <w:pPr>
              <w:widowControl w:val="0"/>
              <w:numPr>
                <w:ilvl w:val="12"/>
                <w:numId w:val="0"/>
              </w:numPr>
              <w:tabs>
                <w:tab w:val="left" w:pos="720"/>
                <w:tab w:val="left" w:pos="1440"/>
              </w:tabs>
              <w:rPr>
                <w:rFonts w:cs="Arial"/>
                <w:b/>
                <w:bCs/>
                <w:color w:val="333333"/>
                <w:sz w:val="22"/>
                <w:szCs w:val="21"/>
                <w:shd w:val="clear" w:color="auto" w:fill="FFFFFF"/>
              </w:rPr>
            </w:pPr>
            <w:r w:rsidRPr="00496F26">
              <w:rPr>
                <w:rFonts w:cs="Arial"/>
                <w:b/>
                <w:bCs/>
                <w:color w:val="333333"/>
                <w:sz w:val="22"/>
                <w:szCs w:val="21"/>
                <w:shd w:val="clear" w:color="auto" w:fill="FFFFFF"/>
              </w:rPr>
              <w:t>1b. Provide the total number of hours for all additional employment and voluntary work as an average per week</w:t>
            </w:r>
          </w:p>
          <w:p w14:paraId="16181641" w14:textId="351A7635" w:rsidR="00496F26" w:rsidRDefault="00496F26" w:rsidP="00496F26">
            <w:pPr>
              <w:widowControl w:val="0"/>
              <w:numPr>
                <w:ilvl w:val="12"/>
                <w:numId w:val="0"/>
              </w:numPr>
              <w:tabs>
                <w:tab w:val="left" w:pos="720"/>
                <w:tab w:val="left" w:pos="1440"/>
              </w:tabs>
              <w:rPr>
                <w:rFonts w:cs="Arial"/>
                <w:b/>
                <w:bCs/>
                <w:color w:val="333333"/>
                <w:sz w:val="22"/>
                <w:szCs w:val="21"/>
                <w:shd w:val="clear" w:color="auto" w:fill="FFFFFF"/>
              </w:rPr>
            </w:pPr>
          </w:p>
          <w:p w14:paraId="5335AABE" w14:textId="64866439" w:rsidR="00496F26" w:rsidRDefault="00496F26" w:rsidP="00496F26">
            <w:pPr>
              <w:widowControl w:val="0"/>
              <w:numPr>
                <w:ilvl w:val="12"/>
                <w:numId w:val="0"/>
              </w:numPr>
              <w:tabs>
                <w:tab w:val="left" w:pos="720"/>
                <w:tab w:val="left" w:pos="1440"/>
              </w:tabs>
              <w:rPr>
                <w:rFonts w:cs="Arial"/>
                <w:b/>
              </w:rPr>
            </w:pPr>
          </w:p>
          <w:p w14:paraId="12BFC2E4" w14:textId="61A452AF" w:rsidR="00E3784A" w:rsidRDefault="00E3784A" w:rsidP="00496F26">
            <w:pPr>
              <w:widowControl w:val="0"/>
              <w:numPr>
                <w:ilvl w:val="12"/>
                <w:numId w:val="0"/>
              </w:numPr>
              <w:tabs>
                <w:tab w:val="left" w:pos="720"/>
                <w:tab w:val="left" w:pos="1440"/>
              </w:tabs>
              <w:rPr>
                <w:rFonts w:cs="Arial"/>
                <w:b/>
              </w:rPr>
            </w:pPr>
          </w:p>
          <w:p w14:paraId="7804E3B4" w14:textId="6EA07250" w:rsidR="00E3784A" w:rsidRDefault="00E3784A" w:rsidP="00496F26">
            <w:pPr>
              <w:widowControl w:val="0"/>
              <w:numPr>
                <w:ilvl w:val="12"/>
                <w:numId w:val="0"/>
              </w:numPr>
              <w:tabs>
                <w:tab w:val="left" w:pos="720"/>
                <w:tab w:val="left" w:pos="1440"/>
              </w:tabs>
              <w:rPr>
                <w:rFonts w:cs="Arial"/>
                <w:b/>
              </w:rPr>
            </w:pPr>
          </w:p>
          <w:p w14:paraId="1C4E6612" w14:textId="06AE6F86" w:rsidR="00E3784A" w:rsidRDefault="00E3784A" w:rsidP="00496F26">
            <w:pPr>
              <w:widowControl w:val="0"/>
              <w:numPr>
                <w:ilvl w:val="12"/>
                <w:numId w:val="0"/>
              </w:numPr>
              <w:tabs>
                <w:tab w:val="left" w:pos="720"/>
                <w:tab w:val="left" w:pos="1440"/>
              </w:tabs>
              <w:rPr>
                <w:rFonts w:cs="Arial"/>
                <w:b/>
              </w:rPr>
            </w:pPr>
          </w:p>
          <w:p w14:paraId="6CF916E2" w14:textId="2AEFC694" w:rsidR="00E3784A" w:rsidRDefault="00E3784A" w:rsidP="00496F26">
            <w:pPr>
              <w:widowControl w:val="0"/>
              <w:numPr>
                <w:ilvl w:val="12"/>
                <w:numId w:val="0"/>
              </w:numPr>
              <w:tabs>
                <w:tab w:val="left" w:pos="720"/>
                <w:tab w:val="left" w:pos="1440"/>
              </w:tabs>
              <w:rPr>
                <w:rFonts w:cs="Arial"/>
                <w:b/>
              </w:rPr>
            </w:pPr>
          </w:p>
          <w:p w14:paraId="4BA1D396" w14:textId="77777777" w:rsidR="00E3784A" w:rsidRPr="00496F26" w:rsidRDefault="00E3784A" w:rsidP="00496F26">
            <w:pPr>
              <w:widowControl w:val="0"/>
              <w:numPr>
                <w:ilvl w:val="12"/>
                <w:numId w:val="0"/>
              </w:numPr>
              <w:tabs>
                <w:tab w:val="left" w:pos="720"/>
                <w:tab w:val="left" w:pos="1440"/>
              </w:tabs>
              <w:rPr>
                <w:rFonts w:cs="Arial"/>
                <w:b/>
              </w:rPr>
            </w:pPr>
          </w:p>
          <w:p w14:paraId="56AF6B6C" w14:textId="77777777" w:rsidR="000B6962" w:rsidRDefault="000B6962" w:rsidP="009C1949">
            <w:pPr>
              <w:pStyle w:val="Header"/>
              <w:widowControl w:val="0"/>
              <w:rPr>
                <w:rFonts w:cs="Arial"/>
              </w:rPr>
            </w:pPr>
          </w:p>
        </w:tc>
      </w:tr>
      <w:tr w:rsidR="00496F26" w14:paraId="10104D80" w14:textId="77777777" w:rsidTr="008366E0">
        <w:trPr>
          <w:cantSplit/>
        </w:trPr>
        <w:tc>
          <w:tcPr>
            <w:tcW w:w="9895" w:type="dxa"/>
          </w:tcPr>
          <w:p w14:paraId="1A82F5A0" w14:textId="77777777" w:rsidR="00496F26" w:rsidRPr="00496F26" w:rsidRDefault="00496F26" w:rsidP="00496F26">
            <w:pPr>
              <w:widowControl w:val="0"/>
              <w:numPr>
                <w:ilvl w:val="12"/>
                <w:numId w:val="0"/>
              </w:numPr>
              <w:tabs>
                <w:tab w:val="left" w:pos="720"/>
                <w:tab w:val="left" w:pos="1440"/>
              </w:tabs>
              <w:rPr>
                <w:rFonts w:cs="Arial"/>
                <w:b/>
                <w:bCs/>
                <w:color w:val="333333"/>
                <w:sz w:val="36"/>
                <w:szCs w:val="21"/>
                <w:shd w:val="clear" w:color="auto" w:fill="FFFFFF"/>
              </w:rPr>
            </w:pPr>
            <w:r w:rsidRPr="00496F26">
              <w:rPr>
                <w:rFonts w:cs="Arial"/>
                <w:b/>
                <w:bCs/>
                <w:color w:val="333333"/>
                <w:sz w:val="36"/>
                <w:szCs w:val="21"/>
                <w:shd w:val="clear" w:color="auto" w:fill="FFFFFF"/>
              </w:rPr>
              <w:lastRenderedPageBreak/>
              <w:t>Other Interests</w:t>
            </w:r>
          </w:p>
          <w:p w14:paraId="0233BBD2" w14:textId="6B2A2FBD" w:rsidR="00496F26" w:rsidRPr="00496F26" w:rsidRDefault="00496F26" w:rsidP="00496F26">
            <w:pPr>
              <w:shd w:val="clear" w:color="auto" w:fill="FFFFFF"/>
              <w:rPr>
                <w:rFonts w:cs="Arial"/>
                <w:b/>
                <w:color w:val="333333"/>
                <w:sz w:val="22"/>
                <w:szCs w:val="21"/>
              </w:rPr>
            </w:pPr>
            <w:r w:rsidRPr="00496F26">
              <w:rPr>
                <w:rFonts w:cs="Arial"/>
                <w:b/>
                <w:color w:val="333333"/>
                <w:sz w:val="22"/>
                <w:szCs w:val="21"/>
              </w:rPr>
              <w:t>2.  Any other business carried out by you or someone with which you have a close personal relationship. Please state</w:t>
            </w:r>
            <w:r w:rsidR="00E3784A">
              <w:rPr>
                <w:rFonts w:cs="Arial"/>
                <w:b/>
                <w:color w:val="333333"/>
                <w:sz w:val="22"/>
                <w:szCs w:val="21"/>
              </w:rPr>
              <w:t xml:space="preserve"> </w:t>
            </w:r>
            <w:r w:rsidRPr="00496F26">
              <w:rPr>
                <w:rFonts w:cs="Arial"/>
                <w:b/>
                <w:color w:val="333333"/>
                <w:sz w:val="22"/>
                <w:szCs w:val="21"/>
              </w:rPr>
              <w:t>company and position</w:t>
            </w:r>
            <w:r w:rsidR="00855101">
              <w:rPr>
                <w:rFonts w:cs="Arial"/>
                <w:b/>
                <w:color w:val="333333"/>
                <w:sz w:val="22"/>
                <w:szCs w:val="21"/>
              </w:rPr>
              <w:t xml:space="preserve"> and the nature of the work that the company does.</w:t>
            </w:r>
          </w:p>
          <w:p w14:paraId="15B90C28" w14:textId="77777777" w:rsidR="00496F26" w:rsidRPr="00496F26" w:rsidRDefault="00496F26" w:rsidP="00496F26">
            <w:pPr>
              <w:shd w:val="clear" w:color="auto" w:fill="FFFFFF"/>
              <w:rPr>
                <w:rFonts w:cs="Arial"/>
                <w:b/>
                <w:color w:val="333333"/>
                <w:sz w:val="22"/>
                <w:szCs w:val="21"/>
              </w:rPr>
            </w:pPr>
          </w:p>
          <w:p w14:paraId="31A2E393" w14:textId="77777777" w:rsidR="00E3784A" w:rsidRPr="00E3784A" w:rsidRDefault="00496F26" w:rsidP="00E3784A">
            <w:pPr>
              <w:shd w:val="clear" w:color="auto" w:fill="FFFFFF"/>
              <w:rPr>
                <w:rFonts w:cs="Arial"/>
                <w:i/>
                <w:color w:val="333333"/>
                <w:sz w:val="22"/>
                <w:szCs w:val="21"/>
              </w:rPr>
            </w:pPr>
            <w:r w:rsidRPr="00E3784A">
              <w:rPr>
                <w:rFonts w:cs="Arial"/>
                <w:i/>
                <w:color w:val="333333"/>
                <w:sz w:val="22"/>
                <w:szCs w:val="21"/>
              </w:rPr>
              <w:t>Definition of a close personal relationship:</w:t>
            </w:r>
          </w:p>
          <w:p w14:paraId="17297EA3" w14:textId="77777777" w:rsidR="00E3784A" w:rsidRPr="00E3784A" w:rsidRDefault="00496F26" w:rsidP="00E3784A">
            <w:pPr>
              <w:pStyle w:val="ListParagraph"/>
              <w:numPr>
                <w:ilvl w:val="0"/>
                <w:numId w:val="18"/>
              </w:numPr>
              <w:shd w:val="clear" w:color="auto" w:fill="FFFFFF"/>
              <w:rPr>
                <w:rFonts w:cs="Arial"/>
                <w:i/>
                <w:color w:val="333333"/>
                <w:sz w:val="22"/>
                <w:szCs w:val="21"/>
              </w:rPr>
            </w:pPr>
            <w:r w:rsidRPr="00E3784A">
              <w:rPr>
                <w:rFonts w:cs="Arial"/>
                <w:i/>
                <w:color w:val="333333"/>
                <w:sz w:val="22"/>
                <w:szCs w:val="21"/>
              </w:rPr>
              <w:t>An employee who is married, in a civil partnership, co-habiting or engaged in an intimate relationship. This also applies to previous relationships of this nature (e.g. former spouse) as there could be a degree of bias either for or against an employee;</w:t>
            </w:r>
          </w:p>
          <w:p w14:paraId="78183B17" w14:textId="77777777" w:rsidR="00E3784A" w:rsidRPr="00E3784A" w:rsidRDefault="00496F26" w:rsidP="00E3784A">
            <w:pPr>
              <w:pStyle w:val="ListParagraph"/>
              <w:numPr>
                <w:ilvl w:val="0"/>
                <w:numId w:val="18"/>
              </w:numPr>
              <w:shd w:val="clear" w:color="auto" w:fill="FFFFFF"/>
              <w:overflowPunct/>
              <w:autoSpaceDE/>
              <w:autoSpaceDN/>
              <w:adjustRightInd/>
              <w:spacing w:before="100" w:beforeAutospacing="1" w:after="150"/>
              <w:textAlignment w:val="auto"/>
              <w:rPr>
                <w:rFonts w:cs="Arial"/>
                <w:i/>
                <w:color w:val="333333"/>
                <w:sz w:val="22"/>
                <w:szCs w:val="21"/>
              </w:rPr>
            </w:pPr>
            <w:r w:rsidRPr="00E3784A">
              <w:rPr>
                <w:rFonts w:cs="Arial"/>
                <w:i/>
                <w:color w:val="333333"/>
                <w:sz w:val="22"/>
                <w:szCs w:val="21"/>
              </w:rPr>
              <w:t>Immediate family members of the employee (e.g. parent, step-parent, son, daughter, step-child, child of a partner, brother, sister, grandparent, grandchild);</w:t>
            </w:r>
          </w:p>
          <w:p w14:paraId="4B2B4E83" w14:textId="77777777" w:rsidR="00E3784A" w:rsidRPr="00E3784A" w:rsidRDefault="00496F26" w:rsidP="00E3784A">
            <w:pPr>
              <w:pStyle w:val="ListParagraph"/>
              <w:numPr>
                <w:ilvl w:val="0"/>
                <w:numId w:val="18"/>
              </w:numPr>
              <w:shd w:val="clear" w:color="auto" w:fill="FFFFFF"/>
              <w:overflowPunct/>
              <w:autoSpaceDE/>
              <w:autoSpaceDN/>
              <w:adjustRightInd/>
              <w:spacing w:before="100" w:beforeAutospacing="1" w:after="150"/>
              <w:textAlignment w:val="auto"/>
              <w:rPr>
                <w:rFonts w:cs="Arial"/>
                <w:i/>
                <w:color w:val="333333"/>
                <w:sz w:val="22"/>
                <w:szCs w:val="21"/>
              </w:rPr>
            </w:pPr>
            <w:r w:rsidRPr="00E3784A">
              <w:rPr>
                <w:rFonts w:cs="Arial"/>
                <w:i/>
                <w:color w:val="333333"/>
                <w:sz w:val="22"/>
                <w:szCs w:val="21"/>
              </w:rPr>
              <w:t>Extended family members of the employee (e.g. uncle, aunt, nephew, niece, cousin, in-laws);</w:t>
            </w:r>
          </w:p>
          <w:p w14:paraId="661A2382" w14:textId="77777777" w:rsidR="00E3784A" w:rsidRPr="00E3784A" w:rsidRDefault="00496F26" w:rsidP="00E3784A">
            <w:pPr>
              <w:pStyle w:val="ListParagraph"/>
              <w:numPr>
                <w:ilvl w:val="0"/>
                <w:numId w:val="18"/>
              </w:numPr>
              <w:shd w:val="clear" w:color="auto" w:fill="FFFFFF"/>
              <w:overflowPunct/>
              <w:autoSpaceDE/>
              <w:autoSpaceDN/>
              <w:adjustRightInd/>
              <w:spacing w:before="100" w:beforeAutospacing="1" w:after="150"/>
              <w:textAlignment w:val="auto"/>
              <w:rPr>
                <w:rFonts w:cs="Arial"/>
                <w:i/>
                <w:color w:val="333333"/>
                <w:sz w:val="22"/>
                <w:szCs w:val="21"/>
              </w:rPr>
            </w:pPr>
            <w:r w:rsidRPr="00E3784A">
              <w:rPr>
                <w:rFonts w:cs="Arial"/>
                <w:i/>
                <w:color w:val="333333"/>
                <w:sz w:val="22"/>
                <w:szCs w:val="21"/>
              </w:rPr>
              <w:t>Close friends of the employee. This means someone well known to the employee who is regarded with liking, affection or loyalty, not merely an acquaintance;</w:t>
            </w:r>
          </w:p>
          <w:p w14:paraId="1B8C8518" w14:textId="4A19E117" w:rsidR="00496F26" w:rsidRPr="00E3784A" w:rsidRDefault="00496F26" w:rsidP="00E3784A">
            <w:pPr>
              <w:pStyle w:val="ListParagraph"/>
              <w:numPr>
                <w:ilvl w:val="0"/>
                <w:numId w:val="18"/>
              </w:numPr>
              <w:shd w:val="clear" w:color="auto" w:fill="FFFFFF"/>
              <w:overflowPunct/>
              <w:autoSpaceDE/>
              <w:autoSpaceDN/>
              <w:adjustRightInd/>
              <w:spacing w:before="100" w:beforeAutospacing="1" w:after="150"/>
              <w:textAlignment w:val="auto"/>
              <w:rPr>
                <w:rFonts w:cs="Arial"/>
                <w:i/>
                <w:color w:val="333333"/>
                <w:sz w:val="22"/>
                <w:szCs w:val="21"/>
              </w:rPr>
            </w:pPr>
            <w:r w:rsidRPr="00E3784A">
              <w:rPr>
                <w:rFonts w:cs="Arial"/>
                <w:i/>
                <w:color w:val="333333"/>
                <w:sz w:val="22"/>
                <w:szCs w:val="21"/>
              </w:rPr>
              <w:t>Any person living at the same address as the employee.</w:t>
            </w:r>
          </w:p>
          <w:p w14:paraId="78DAA86E" w14:textId="64B4BB39" w:rsidR="00496F26" w:rsidRPr="00E3784A" w:rsidRDefault="00496F26" w:rsidP="00496F26">
            <w:pPr>
              <w:shd w:val="clear" w:color="auto" w:fill="FFFFFF"/>
              <w:rPr>
                <w:rFonts w:cs="Arial"/>
                <w:i/>
                <w:color w:val="333333"/>
                <w:sz w:val="22"/>
                <w:szCs w:val="21"/>
              </w:rPr>
            </w:pPr>
            <w:r w:rsidRPr="00E3784A">
              <w:rPr>
                <w:rFonts w:cs="Arial"/>
                <w:i/>
                <w:color w:val="333333"/>
                <w:sz w:val="22"/>
                <w:szCs w:val="21"/>
              </w:rPr>
              <w:t>The above is not an exhaustive list and employees should use their judgement to determine whether other interests, activities or personal relationships could reasonably be perceived as a conflict of interest.</w:t>
            </w:r>
          </w:p>
          <w:p w14:paraId="047F709F" w14:textId="2810415B" w:rsidR="00E3784A" w:rsidRDefault="00E3784A" w:rsidP="00496F26">
            <w:pPr>
              <w:shd w:val="clear" w:color="auto" w:fill="FFFFFF"/>
              <w:rPr>
                <w:rFonts w:cs="Arial"/>
                <w:color w:val="333333"/>
                <w:sz w:val="22"/>
                <w:szCs w:val="21"/>
              </w:rPr>
            </w:pPr>
          </w:p>
          <w:p w14:paraId="12A7FF60" w14:textId="51FCCC02" w:rsidR="00E3784A" w:rsidRDefault="00E3784A" w:rsidP="00496F26">
            <w:pPr>
              <w:shd w:val="clear" w:color="auto" w:fill="FFFFFF"/>
              <w:rPr>
                <w:rFonts w:cs="Arial"/>
                <w:color w:val="333333"/>
                <w:sz w:val="22"/>
                <w:szCs w:val="21"/>
              </w:rPr>
            </w:pPr>
          </w:p>
          <w:p w14:paraId="6A2B432A" w14:textId="18BC8551" w:rsidR="00E3784A" w:rsidRDefault="00E3784A" w:rsidP="00496F26">
            <w:pPr>
              <w:shd w:val="clear" w:color="auto" w:fill="FFFFFF"/>
              <w:rPr>
                <w:rFonts w:cs="Arial"/>
                <w:color w:val="333333"/>
                <w:sz w:val="22"/>
                <w:szCs w:val="21"/>
              </w:rPr>
            </w:pPr>
          </w:p>
          <w:p w14:paraId="13532CDA" w14:textId="78EC520D" w:rsidR="00E3784A" w:rsidRDefault="00E3784A" w:rsidP="00496F26">
            <w:pPr>
              <w:shd w:val="clear" w:color="auto" w:fill="FFFFFF"/>
              <w:rPr>
                <w:rFonts w:cs="Arial"/>
                <w:color w:val="333333"/>
                <w:sz w:val="22"/>
                <w:szCs w:val="21"/>
              </w:rPr>
            </w:pPr>
          </w:p>
          <w:p w14:paraId="1D14B908" w14:textId="3F0B2892" w:rsidR="00E3784A" w:rsidRDefault="00E3784A" w:rsidP="00496F26">
            <w:pPr>
              <w:shd w:val="clear" w:color="auto" w:fill="FFFFFF"/>
              <w:rPr>
                <w:rFonts w:cs="Arial"/>
                <w:color w:val="333333"/>
                <w:sz w:val="22"/>
                <w:szCs w:val="21"/>
              </w:rPr>
            </w:pPr>
          </w:p>
          <w:p w14:paraId="2A203984" w14:textId="314B3394" w:rsidR="00E3784A" w:rsidRDefault="00E3784A" w:rsidP="00496F26">
            <w:pPr>
              <w:shd w:val="clear" w:color="auto" w:fill="FFFFFF"/>
              <w:rPr>
                <w:rFonts w:cs="Arial"/>
                <w:color w:val="333333"/>
                <w:sz w:val="22"/>
                <w:szCs w:val="21"/>
              </w:rPr>
            </w:pPr>
          </w:p>
          <w:p w14:paraId="2D067834" w14:textId="6C3E28A6" w:rsidR="00E3784A" w:rsidRDefault="00E3784A" w:rsidP="00496F26">
            <w:pPr>
              <w:shd w:val="clear" w:color="auto" w:fill="FFFFFF"/>
              <w:rPr>
                <w:rFonts w:cs="Arial"/>
                <w:color w:val="333333"/>
                <w:sz w:val="22"/>
                <w:szCs w:val="21"/>
              </w:rPr>
            </w:pPr>
          </w:p>
          <w:p w14:paraId="27AA4644" w14:textId="4A567026" w:rsidR="00E3784A" w:rsidRDefault="00E3784A" w:rsidP="00496F26">
            <w:pPr>
              <w:shd w:val="clear" w:color="auto" w:fill="FFFFFF"/>
              <w:rPr>
                <w:rFonts w:cs="Arial"/>
                <w:color w:val="333333"/>
                <w:sz w:val="22"/>
                <w:szCs w:val="21"/>
              </w:rPr>
            </w:pPr>
          </w:p>
          <w:p w14:paraId="71194CA6" w14:textId="729E7D41" w:rsidR="00E3784A" w:rsidRDefault="00E3784A" w:rsidP="00496F26">
            <w:pPr>
              <w:shd w:val="clear" w:color="auto" w:fill="FFFFFF"/>
              <w:rPr>
                <w:rFonts w:cs="Arial"/>
                <w:color w:val="333333"/>
                <w:sz w:val="22"/>
                <w:szCs w:val="21"/>
              </w:rPr>
            </w:pPr>
          </w:p>
          <w:p w14:paraId="453817AE" w14:textId="13F14BCD" w:rsidR="00E3784A" w:rsidRDefault="00E3784A" w:rsidP="00496F26">
            <w:pPr>
              <w:shd w:val="clear" w:color="auto" w:fill="FFFFFF"/>
              <w:rPr>
                <w:rFonts w:cs="Arial"/>
                <w:color w:val="333333"/>
                <w:sz w:val="22"/>
                <w:szCs w:val="21"/>
              </w:rPr>
            </w:pPr>
          </w:p>
          <w:p w14:paraId="2AF5A5EE" w14:textId="2CEB669E" w:rsidR="00E3784A" w:rsidRDefault="00E3784A" w:rsidP="00496F26">
            <w:pPr>
              <w:shd w:val="clear" w:color="auto" w:fill="FFFFFF"/>
              <w:rPr>
                <w:rFonts w:cs="Arial"/>
                <w:color w:val="333333"/>
                <w:sz w:val="22"/>
                <w:szCs w:val="21"/>
              </w:rPr>
            </w:pPr>
          </w:p>
          <w:p w14:paraId="5DCC75FE" w14:textId="07D76CC4" w:rsidR="00E3784A" w:rsidRDefault="00E3784A" w:rsidP="00496F26">
            <w:pPr>
              <w:shd w:val="clear" w:color="auto" w:fill="FFFFFF"/>
              <w:rPr>
                <w:rFonts w:cs="Arial"/>
                <w:color w:val="333333"/>
                <w:sz w:val="22"/>
                <w:szCs w:val="21"/>
              </w:rPr>
            </w:pPr>
          </w:p>
          <w:p w14:paraId="6E74465C" w14:textId="7DBC293C" w:rsidR="00E3784A" w:rsidRDefault="00E3784A" w:rsidP="00496F26">
            <w:pPr>
              <w:shd w:val="clear" w:color="auto" w:fill="FFFFFF"/>
              <w:rPr>
                <w:rFonts w:cs="Arial"/>
                <w:color w:val="333333"/>
                <w:sz w:val="22"/>
                <w:szCs w:val="21"/>
              </w:rPr>
            </w:pPr>
          </w:p>
          <w:p w14:paraId="3686DFB4" w14:textId="77777777" w:rsidR="00E3784A" w:rsidRPr="00E3784A" w:rsidRDefault="00E3784A" w:rsidP="00496F26">
            <w:pPr>
              <w:shd w:val="clear" w:color="auto" w:fill="FFFFFF"/>
              <w:rPr>
                <w:rFonts w:cs="Arial"/>
                <w:color w:val="333333"/>
                <w:sz w:val="22"/>
                <w:szCs w:val="21"/>
              </w:rPr>
            </w:pPr>
          </w:p>
          <w:p w14:paraId="0E91F27D" w14:textId="23CD6AB2" w:rsidR="00496F26" w:rsidRPr="00496F26" w:rsidRDefault="00496F26" w:rsidP="00496F26">
            <w:pPr>
              <w:widowControl w:val="0"/>
              <w:numPr>
                <w:ilvl w:val="12"/>
                <w:numId w:val="0"/>
              </w:numPr>
              <w:tabs>
                <w:tab w:val="left" w:pos="720"/>
                <w:tab w:val="left" w:pos="1440"/>
              </w:tabs>
              <w:rPr>
                <w:rFonts w:cs="Arial"/>
                <w:b/>
                <w:bCs/>
                <w:color w:val="333333"/>
                <w:sz w:val="22"/>
                <w:szCs w:val="21"/>
                <w:shd w:val="clear" w:color="auto" w:fill="FFFFFF"/>
              </w:rPr>
            </w:pPr>
          </w:p>
        </w:tc>
      </w:tr>
      <w:tr w:rsidR="00E3784A" w14:paraId="3E504BB8" w14:textId="77777777" w:rsidTr="008366E0">
        <w:trPr>
          <w:cantSplit/>
        </w:trPr>
        <w:tc>
          <w:tcPr>
            <w:tcW w:w="9895" w:type="dxa"/>
          </w:tcPr>
          <w:p w14:paraId="14B282AF" w14:textId="7A335EB8" w:rsidR="00E3784A" w:rsidRPr="00E3784A" w:rsidRDefault="00E3784A" w:rsidP="00E3784A">
            <w:pPr>
              <w:overflowPunct/>
              <w:autoSpaceDE/>
              <w:autoSpaceDN/>
              <w:adjustRightInd/>
              <w:textAlignment w:val="auto"/>
              <w:rPr>
                <w:rFonts w:cs="Arial"/>
                <w:b/>
                <w:szCs w:val="24"/>
                <w:lang w:eastAsia="en-GB"/>
              </w:rPr>
            </w:pPr>
            <w:r w:rsidRPr="00E3784A">
              <w:rPr>
                <w:rFonts w:cs="Arial"/>
                <w:b/>
                <w:sz w:val="22"/>
                <w:szCs w:val="24"/>
                <w:lang w:eastAsia="en-GB"/>
              </w:rPr>
              <w:t xml:space="preserve">3. </w:t>
            </w:r>
            <w:r w:rsidRPr="00E3784A">
              <w:rPr>
                <w:rFonts w:cs="Arial"/>
                <w:b/>
                <w:szCs w:val="24"/>
                <w:lang w:eastAsia="en-GB"/>
              </w:rPr>
              <w:t>Any involvement in companies</w:t>
            </w:r>
            <w:r w:rsidR="00855101">
              <w:rPr>
                <w:rFonts w:cs="Arial"/>
                <w:b/>
                <w:szCs w:val="24"/>
                <w:lang w:eastAsia="en-GB"/>
              </w:rPr>
              <w:t xml:space="preserve"> / organisations</w:t>
            </w:r>
            <w:r w:rsidRPr="00E3784A">
              <w:rPr>
                <w:rFonts w:cs="Arial"/>
                <w:b/>
                <w:szCs w:val="24"/>
                <w:lang w:eastAsia="en-GB"/>
              </w:rPr>
              <w:t xml:space="preserve"> by you and/or a close relative. </w:t>
            </w:r>
            <w:r>
              <w:rPr>
                <w:rFonts w:cs="Arial"/>
                <w:b/>
                <w:szCs w:val="24"/>
                <w:lang w:eastAsia="en-GB"/>
              </w:rPr>
              <w:t xml:space="preserve"> </w:t>
            </w:r>
            <w:r w:rsidRPr="00E3784A">
              <w:rPr>
                <w:rFonts w:cs="Arial"/>
                <w:b/>
                <w:szCs w:val="24"/>
                <w:lang w:eastAsia="en-GB"/>
              </w:rPr>
              <w:t>Please state company and position.</w:t>
            </w:r>
            <w:r w:rsidR="00D97FE8">
              <w:rPr>
                <w:rFonts w:cs="Arial"/>
                <w:b/>
                <w:szCs w:val="24"/>
                <w:lang w:eastAsia="en-GB"/>
              </w:rPr>
              <w:t xml:space="preserve">  This includes any involvement in Academies.</w:t>
            </w:r>
            <w:bookmarkStart w:id="0" w:name="_GoBack"/>
            <w:bookmarkEnd w:id="0"/>
          </w:p>
          <w:p w14:paraId="1F4C3B0F" w14:textId="77777777" w:rsidR="00E3784A" w:rsidRPr="00D101B3" w:rsidRDefault="00E3784A" w:rsidP="00E3784A">
            <w:pPr>
              <w:overflowPunct/>
              <w:autoSpaceDE/>
              <w:autoSpaceDN/>
              <w:adjustRightInd/>
              <w:textAlignment w:val="auto"/>
              <w:rPr>
                <w:rFonts w:cs="Arial"/>
                <w:sz w:val="22"/>
                <w:szCs w:val="24"/>
                <w:lang w:eastAsia="en-GB"/>
              </w:rPr>
            </w:pPr>
          </w:p>
          <w:p w14:paraId="4A826CDD" w14:textId="1C700140" w:rsidR="00E3784A" w:rsidRPr="00E3784A" w:rsidRDefault="00E3784A" w:rsidP="00E3784A">
            <w:pPr>
              <w:shd w:val="clear" w:color="auto" w:fill="FFFFFF"/>
              <w:overflowPunct/>
              <w:autoSpaceDE/>
              <w:autoSpaceDN/>
              <w:adjustRightInd/>
              <w:textAlignment w:val="auto"/>
              <w:rPr>
                <w:rFonts w:cs="Arial"/>
                <w:i/>
                <w:color w:val="333333"/>
                <w:sz w:val="22"/>
                <w:szCs w:val="24"/>
                <w:lang w:eastAsia="en-GB"/>
              </w:rPr>
            </w:pPr>
            <w:r w:rsidRPr="00E3784A">
              <w:rPr>
                <w:rFonts w:cs="Arial"/>
                <w:i/>
                <w:color w:val="333333"/>
                <w:sz w:val="22"/>
                <w:szCs w:val="24"/>
                <w:lang w:eastAsia="en-GB"/>
              </w:rPr>
              <w:t>Involvement in companies includes directorships, company secretary or any other position you or a close relative have in running the company where that company has or may have, a relationship with the council or the school.</w:t>
            </w:r>
          </w:p>
          <w:p w14:paraId="0FECC6E6" w14:textId="09972672"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06AAA26F" w14:textId="5B262695"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61A30D0D" w14:textId="47388D47"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5F90C9AA" w14:textId="509555AD"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0C049C4D" w14:textId="36066338"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2E19254D" w14:textId="15B8B92B"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6AA450F4" w14:textId="3CC29288"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0F7C48D8" w14:textId="2E034D5A"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4FBB4917" w14:textId="5EEFD790"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322D91D8" w14:textId="1940DFD7"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68D802CF" w14:textId="41F0B8E2"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4AF18F57" w14:textId="77777777" w:rsidR="00E3784A" w:rsidRDefault="00E3784A" w:rsidP="00E3784A">
            <w:pPr>
              <w:shd w:val="clear" w:color="auto" w:fill="FFFFFF"/>
              <w:overflowPunct/>
              <w:autoSpaceDE/>
              <w:autoSpaceDN/>
              <w:adjustRightInd/>
              <w:textAlignment w:val="auto"/>
              <w:rPr>
                <w:rFonts w:cs="Arial"/>
                <w:i/>
                <w:color w:val="333333"/>
                <w:sz w:val="22"/>
                <w:szCs w:val="24"/>
                <w:lang w:eastAsia="en-GB"/>
              </w:rPr>
            </w:pPr>
          </w:p>
          <w:p w14:paraId="243C748F" w14:textId="77777777" w:rsidR="00E3784A" w:rsidRPr="00E3784A" w:rsidRDefault="00E3784A" w:rsidP="00496F26">
            <w:pPr>
              <w:widowControl w:val="0"/>
              <w:numPr>
                <w:ilvl w:val="12"/>
                <w:numId w:val="0"/>
              </w:numPr>
              <w:tabs>
                <w:tab w:val="left" w:pos="720"/>
                <w:tab w:val="left" w:pos="1440"/>
              </w:tabs>
              <w:rPr>
                <w:rFonts w:cs="Arial"/>
                <w:b/>
                <w:bCs/>
                <w:color w:val="333333"/>
                <w:szCs w:val="21"/>
                <w:shd w:val="clear" w:color="auto" w:fill="FFFFFF"/>
              </w:rPr>
            </w:pPr>
          </w:p>
        </w:tc>
      </w:tr>
      <w:tr w:rsidR="00E3784A" w14:paraId="5A99D1AF" w14:textId="77777777" w:rsidTr="008366E0">
        <w:trPr>
          <w:cantSplit/>
        </w:trPr>
        <w:tc>
          <w:tcPr>
            <w:tcW w:w="9895" w:type="dxa"/>
          </w:tcPr>
          <w:p w14:paraId="442EF3CA" w14:textId="36A2D3E8" w:rsidR="00E3784A" w:rsidRPr="00E3784A" w:rsidRDefault="00E3784A" w:rsidP="00E3784A">
            <w:pPr>
              <w:overflowPunct/>
              <w:autoSpaceDE/>
              <w:autoSpaceDN/>
              <w:adjustRightInd/>
              <w:textAlignment w:val="auto"/>
              <w:rPr>
                <w:rFonts w:cs="Arial"/>
                <w:b/>
                <w:szCs w:val="24"/>
                <w:lang w:eastAsia="en-GB"/>
              </w:rPr>
            </w:pPr>
            <w:r w:rsidRPr="00E3784A">
              <w:rPr>
                <w:rFonts w:cs="Arial"/>
                <w:b/>
                <w:sz w:val="22"/>
                <w:szCs w:val="24"/>
                <w:lang w:eastAsia="en-GB"/>
              </w:rPr>
              <w:lastRenderedPageBreak/>
              <w:t xml:space="preserve">4. </w:t>
            </w:r>
            <w:r w:rsidRPr="00E3784A">
              <w:rPr>
                <w:rFonts w:cs="Arial"/>
                <w:b/>
                <w:szCs w:val="24"/>
                <w:lang w:eastAsia="en-GB"/>
              </w:rPr>
              <w:t>Involvement in contracts or in any business that trades, or may seek to trade, with the Council</w:t>
            </w:r>
            <w:r>
              <w:rPr>
                <w:rFonts w:cs="Arial"/>
                <w:b/>
                <w:szCs w:val="24"/>
                <w:lang w:eastAsia="en-GB"/>
              </w:rPr>
              <w:t xml:space="preserve"> or school</w:t>
            </w:r>
            <w:r w:rsidRPr="00E3784A">
              <w:rPr>
                <w:rFonts w:cs="Arial"/>
                <w:b/>
                <w:szCs w:val="24"/>
                <w:lang w:eastAsia="en-GB"/>
              </w:rPr>
              <w:t xml:space="preserve"> by you and/or a close relative. Please state </w:t>
            </w:r>
            <w:r>
              <w:rPr>
                <w:rFonts w:cs="Arial"/>
                <w:b/>
                <w:szCs w:val="24"/>
                <w:lang w:eastAsia="en-GB"/>
              </w:rPr>
              <w:t>the name of the company, the contract that they are involved in and any</w:t>
            </w:r>
            <w:r w:rsidRPr="00E3784A">
              <w:rPr>
                <w:rFonts w:cs="Arial"/>
                <w:b/>
                <w:szCs w:val="24"/>
                <w:lang w:eastAsia="en-GB"/>
              </w:rPr>
              <w:t xml:space="preserve"> involvement.</w:t>
            </w:r>
          </w:p>
          <w:p w14:paraId="584B749B" w14:textId="77777777" w:rsidR="00E3784A" w:rsidRDefault="00E3784A" w:rsidP="00E3784A">
            <w:pPr>
              <w:overflowPunct/>
              <w:autoSpaceDE/>
              <w:autoSpaceDN/>
              <w:adjustRightInd/>
              <w:textAlignment w:val="auto"/>
              <w:rPr>
                <w:rFonts w:cs="Arial"/>
                <w:sz w:val="22"/>
                <w:szCs w:val="24"/>
                <w:lang w:eastAsia="en-GB"/>
              </w:rPr>
            </w:pPr>
          </w:p>
          <w:p w14:paraId="61C5518C" w14:textId="1FA84A11" w:rsidR="00E3784A" w:rsidRDefault="00E3784A" w:rsidP="00E3784A">
            <w:pPr>
              <w:shd w:val="clear" w:color="auto" w:fill="FFFFFF"/>
              <w:overflowPunct/>
              <w:autoSpaceDE/>
              <w:autoSpaceDN/>
              <w:adjustRightInd/>
              <w:textAlignment w:val="auto"/>
              <w:rPr>
                <w:rFonts w:cs="Arial"/>
                <w:i/>
                <w:color w:val="333333"/>
                <w:sz w:val="22"/>
                <w:szCs w:val="22"/>
                <w:lang w:eastAsia="en-GB"/>
              </w:rPr>
            </w:pPr>
            <w:r w:rsidRPr="00E3784A">
              <w:rPr>
                <w:rFonts w:cs="Arial"/>
                <w:i/>
                <w:color w:val="333333"/>
                <w:sz w:val="22"/>
                <w:szCs w:val="22"/>
                <w:lang w:eastAsia="en-GB"/>
              </w:rPr>
              <w:t>The holding of shares or other securities in a company or other body with whom the Council or school contracts, or is considering contracting, must be declared if the holding exceeds £25,000 or is more than 1/100th of the nominal value of the issued share capital, whichever is less. The size and nature of the holding need not be declared, simply the name of the company. This requirement does not extend to banks and building societies.</w:t>
            </w:r>
          </w:p>
          <w:p w14:paraId="162E3F67" w14:textId="07430200"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30B07A97" w14:textId="7D5BBC5B"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4355F687" w14:textId="53DF8277"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409CFEE0" w14:textId="61EAA393"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01923432" w14:textId="573B2258" w:rsid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12A16143" w14:textId="541D1244" w:rsidR="008366E0" w:rsidRDefault="008366E0" w:rsidP="00E3784A">
            <w:pPr>
              <w:shd w:val="clear" w:color="auto" w:fill="FFFFFF"/>
              <w:overflowPunct/>
              <w:autoSpaceDE/>
              <w:autoSpaceDN/>
              <w:adjustRightInd/>
              <w:textAlignment w:val="auto"/>
              <w:rPr>
                <w:rFonts w:cs="Arial"/>
                <w:color w:val="333333"/>
                <w:sz w:val="22"/>
                <w:szCs w:val="22"/>
                <w:lang w:eastAsia="en-GB"/>
              </w:rPr>
            </w:pPr>
          </w:p>
          <w:p w14:paraId="7A52AD1E" w14:textId="50C83FC0" w:rsidR="008366E0" w:rsidRDefault="008366E0" w:rsidP="00E3784A">
            <w:pPr>
              <w:shd w:val="clear" w:color="auto" w:fill="FFFFFF"/>
              <w:overflowPunct/>
              <w:autoSpaceDE/>
              <w:autoSpaceDN/>
              <w:adjustRightInd/>
              <w:textAlignment w:val="auto"/>
              <w:rPr>
                <w:rFonts w:cs="Arial"/>
                <w:color w:val="333333"/>
                <w:sz w:val="22"/>
                <w:szCs w:val="22"/>
                <w:lang w:eastAsia="en-GB"/>
              </w:rPr>
            </w:pPr>
          </w:p>
          <w:p w14:paraId="2D42794D" w14:textId="6A343C90" w:rsidR="008366E0" w:rsidRDefault="008366E0" w:rsidP="00E3784A">
            <w:pPr>
              <w:shd w:val="clear" w:color="auto" w:fill="FFFFFF"/>
              <w:overflowPunct/>
              <w:autoSpaceDE/>
              <w:autoSpaceDN/>
              <w:adjustRightInd/>
              <w:textAlignment w:val="auto"/>
              <w:rPr>
                <w:rFonts w:cs="Arial"/>
                <w:color w:val="333333"/>
                <w:sz w:val="22"/>
                <w:szCs w:val="22"/>
                <w:lang w:eastAsia="en-GB"/>
              </w:rPr>
            </w:pPr>
          </w:p>
          <w:p w14:paraId="710445FD" w14:textId="4BFDE768" w:rsidR="008366E0" w:rsidRDefault="008366E0" w:rsidP="00E3784A">
            <w:pPr>
              <w:shd w:val="clear" w:color="auto" w:fill="FFFFFF"/>
              <w:overflowPunct/>
              <w:autoSpaceDE/>
              <w:autoSpaceDN/>
              <w:adjustRightInd/>
              <w:textAlignment w:val="auto"/>
              <w:rPr>
                <w:rFonts w:cs="Arial"/>
                <w:color w:val="333333"/>
                <w:sz w:val="22"/>
                <w:szCs w:val="22"/>
                <w:lang w:eastAsia="en-GB"/>
              </w:rPr>
            </w:pPr>
          </w:p>
          <w:p w14:paraId="66A35B38" w14:textId="77777777" w:rsidR="008366E0" w:rsidRPr="00E3784A" w:rsidRDefault="008366E0" w:rsidP="00E3784A">
            <w:pPr>
              <w:shd w:val="clear" w:color="auto" w:fill="FFFFFF"/>
              <w:overflowPunct/>
              <w:autoSpaceDE/>
              <w:autoSpaceDN/>
              <w:adjustRightInd/>
              <w:textAlignment w:val="auto"/>
              <w:rPr>
                <w:rFonts w:cs="Arial"/>
                <w:color w:val="333333"/>
                <w:sz w:val="22"/>
                <w:szCs w:val="22"/>
                <w:lang w:eastAsia="en-GB"/>
              </w:rPr>
            </w:pPr>
          </w:p>
          <w:p w14:paraId="6649A4C5" w14:textId="32430BE8"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512CA42A" w14:textId="38A2B3C7"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54D7AEEF" w14:textId="715EF843" w:rsidR="00E3784A" w:rsidRPr="00E3784A" w:rsidRDefault="00E3784A" w:rsidP="00E3784A">
            <w:pPr>
              <w:shd w:val="clear" w:color="auto" w:fill="FFFFFF"/>
              <w:overflowPunct/>
              <w:autoSpaceDE/>
              <w:autoSpaceDN/>
              <w:adjustRightInd/>
              <w:textAlignment w:val="auto"/>
              <w:rPr>
                <w:rFonts w:cs="Arial"/>
                <w:color w:val="333333"/>
                <w:sz w:val="22"/>
                <w:szCs w:val="22"/>
                <w:lang w:eastAsia="en-GB"/>
              </w:rPr>
            </w:pPr>
          </w:p>
          <w:p w14:paraId="636722B1" w14:textId="77777777" w:rsidR="00E3784A" w:rsidRPr="00E3784A" w:rsidRDefault="00E3784A" w:rsidP="00E3784A">
            <w:pPr>
              <w:shd w:val="clear" w:color="auto" w:fill="FFFFFF"/>
              <w:overflowPunct/>
              <w:autoSpaceDE/>
              <w:autoSpaceDN/>
              <w:adjustRightInd/>
              <w:textAlignment w:val="auto"/>
              <w:rPr>
                <w:rFonts w:cs="Arial"/>
                <w:i/>
                <w:color w:val="333333"/>
                <w:sz w:val="22"/>
                <w:szCs w:val="22"/>
                <w:lang w:eastAsia="en-GB"/>
              </w:rPr>
            </w:pPr>
          </w:p>
          <w:p w14:paraId="56A03929" w14:textId="77777777" w:rsidR="00E3784A" w:rsidRDefault="00E3784A" w:rsidP="00E3784A">
            <w:pPr>
              <w:overflowPunct/>
              <w:autoSpaceDE/>
              <w:autoSpaceDN/>
              <w:adjustRightInd/>
              <w:textAlignment w:val="auto"/>
              <w:rPr>
                <w:rFonts w:cs="Arial"/>
                <w:b/>
                <w:sz w:val="22"/>
                <w:szCs w:val="24"/>
                <w:lang w:eastAsia="en-GB"/>
              </w:rPr>
            </w:pPr>
          </w:p>
          <w:p w14:paraId="16603396" w14:textId="77777777" w:rsidR="00FC4D60" w:rsidRDefault="00FC4D60" w:rsidP="00E3784A">
            <w:pPr>
              <w:overflowPunct/>
              <w:autoSpaceDE/>
              <w:autoSpaceDN/>
              <w:adjustRightInd/>
              <w:textAlignment w:val="auto"/>
              <w:rPr>
                <w:rFonts w:cs="Arial"/>
                <w:b/>
                <w:sz w:val="22"/>
                <w:szCs w:val="24"/>
                <w:lang w:eastAsia="en-GB"/>
              </w:rPr>
            </w:pPr>
          </w:p>
          <w:p w14:paraId="5491375C" w14:textId="77777777" w:rsidR="00FC4D60" w:rsidRDefault="00FC4D60" w:rsidP="00E3784A">
            <w:pPr>
              <w:overflowPunct/>
              <w:autoSpaceDE/>
              <w:autoSpaceDN/>
              <w:adjustRightInd/>
              <w:textAlignment w:val="auto"/>
              <w:rPr>
                <w:rFonts w:cs="Arial"/>
                <w:b/>
                <w:sz w:val="22"/>
                <w:szCs w:val="24"/>
                <w:lang w:eastAsia="en-GB"/>
              </w:rPr>
            </w:pPr>
          </w:p>
          <w:p w14:paraId="0C9DE1A1" w14:textId="77777777" w:rsidR="00FC4D60" w:rsidRDefault="00FC4D60" w:rsidP="00E3784A">
            <w:pPr>
              <w:overflowPunct/>
              <w:autoSpaceDE/>
              <w:autoSpaceDN/>
              <w:adjustRightInd/>
              <w:textAlignment w:val="auto"/>
              <w:rPr>
                <w:rFonts w:cs="Arial"/>
                <w:b/>
                <w:sz w:val="22"/>
                <w:szCs w:val="24"/>
                <w:lang w:eastAsia="en-GB"/>
              </w:rPr>
            </w:pPr>
          </w:p>
          <w:p w14:paraId="2C5F2EF9" w14:textId="62059E7C" w:rsidR="00FC4D60" w:rsidRPr="00E3784A" w:rsidRDefault="00FC4D60" w:rsidP="00E3784A">
            <w:pPr>
              <w:overflowPunct/>
              <w:autoSpaceDE/>
              <w:autoSpaceDN/>
              <w:adjustRightInd/>
              <w:textAlignment w:val="auto"/>
              <w:rPr>
                <w:rFonts w:cs="Arial"/>
                <w:b/>
                <w:sz w:val="22"/>
                <w:szCs w:val="24"/>
                <w:lang w:eastAsia="en-GB"/>
              </w:rPr>
            </w:pPr>
          </w:p>
        </w:tc>
      </w:tr>
      <w:tr w:rsidR="008366E0" w14:paraId="77921719" w14:textId="77777777" w:rsidTr="008366E0">
        <w:trPr>
          <w:cantSplit/>
        </w:trPr>
        <w:tc>
          <w:tcPr>
            <w:tcW w:w="9895" w:type="dxa"/>
          </w:tcPr>
          <w:p w14:paraId="3A8D02AF" w14:textId="77777777" w:rsidR="008366E0" w:rsidRPr="008366E0" w:rsidRDefault="008366E0" w:rsidP="008366E0">
            <w:pPr>
              <w:overflowPunct/>
              <w:autoSpaceDE/>
              <w:autoSpaceDN/>
              <w:adjustRightInd/>
              <w:textAlignment w:val="auto"/>
              <w:rPr>
                <w:rFonts w:cs="Arial"/>
                <w:b/>
                <w:szCs w:val="24"/>
                <w:lang w:eastAsia="en-GB"/>
              </w:rPr>
            </w:pPr>
            <w:r w:rsidRPr="008366E0">
              <w:rPr>
                <w:rFonts w:cs="Arial"/>
                <w:b/>
                <w:szCs w:val="24"/>
                <w:lang w:eastAsia="en-GB"/>
              </w:rPr>
              <w:t>5. Any Governor/Trusteeship posts you hold in an educational establishment. Please state organisation and post held.</w:t>
            </w:r>
          </w:p>
          <w:p w14:paraId="4EACBCEE" w14:textId="77777777" w:rsidR="008366E0" w:rsidRDefault="008366E0" w:rsidP="008366E0">
            <w:pPr>
              <w:overflowPunct/>
              <w:autoSpaceDE/>
              <w:autoSpaceDN/>
              <w:adjustRightInd/>
              <w:textAlignment w:val="auto"/>
              <w:rPr>
                <w:rFonts w:cs="Arial"/>
                <w:szCs w:val="24"/>
                <w:lang w:eastAsia="en-GB"/>
              </w:rPr>
            </w:pPr>
          </w:p>
          <w:p w14:paraId="53D8C9A1" w14:textId="35668C85" w:rsidR="008366E0" w:rsidRDefault="008366E0" w:rsidP="008366E0">
            <w:p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Membership of Governing Bodies, including all schools, all further education establishments and all other schools including free schools, grant maintained and academies</w:t>
            </w:r>
          </w:p>
          <w:p w14:paraId="3A29A8CD" w14:textId="6B3D9C2F"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359D9D81" w14:textId="7AB01D06"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5156741A" w14:textId="7CB0EC46"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2A6529AD" w14:textId="23EF5667"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2FD265D7" w14:textId="1FE58427"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430B9B84" w14:textId="2F59FE81" w:rsidR="00FC4D60" w:rsidRDefault="00FC4D60" w:rsidP="008366E0">
            <w:pPr>
              <w:shd w:val="clear" w:color="auto" w:fill="FFFFFF"/>
              <w:overflowPunct/>
              <w:autoSpaceDE/>
              <w:autoSpaceDN/>
              <w:adjustRightInd/>
              <w:textAlignment w:val="auto"/>
              <w:rPr>
                <w:rFonts w:cs="Arial"/>
                <w:i/>
                <w:color w:val="333333"/>
                <w:sz w:val="22"/>
                <w:szCs w:val="21"/>
                <w:lang w:eastAsia="en-GB"/>
              </w:rPr>
            </w:pPr>
          </w:p>
          <w:p w14:paraId="2A8575C1" w14:textId="5D032D40" w:rsidR="00FC4D60" w:rsidRDefault="00FC4D60" w:rsidP="008366E0">
            <w:pPr>
              <w:shd w:val="clear" w:color="auto" w:fill="FFFFFF"/>
              <w:overflowPunct/>
              <w:autoSpaceDE/>
              <w:autoSpaceDN/>
              <w:adjustRightInd/>
              <w:textAlignment w:val="auto"/>
              <w:rPr>
                <w:rFonts w:cs="Arial"/>
                <w:i/>
                <w:color w:val="333333"/>
                <w:sz w:val="22"/>
                <w:szCs w:val="21"/>
                <w:lang w:eastAsia="en-GB"/>
              </w:rPr>
            </w:pPr>
          </w:p>
          <w:p w14:paraId="5DEBDCAB" w14:textId="3C7D85F4" w:rsidR="00FC4D60" w:rsidRDefault="00FC4D60" w:rsidP="008366E0">
            <w:pPr>
              <w:shd w:val="clear" w:color="auto" w:fill="FFFFFF"/>
              <w:overflowPunct/>
              <w:autoSpaceDE/>
              <w:autoSpaceDN/>
              <w:adjustRightInd/>
              <w:textAlignment w:val="auto"/>
              <w:rPr>
                <w:rFonts w:cs="Arial"/>
                <w:i/>
                <w:color w:val="333333"/>
                <w:sz w:val="22"/>
                <w:szCs w:val="21"/>
                <w:lang w:eastAsia="en-GB"/>
              </w:rPr>
            </w:pPr>
          </w:p>
          <w:p w14:paraId="3688C8D1" w14:textId="77777777" w:rsidR="00FC4D60" w:rsidRDefault="00FC4D60" w:rsidP="008366E0">
            <w:pPr>
              <w:shd w:val="clear" w:color="auto" w:fill="FFFFFF"/>
              <w:overflowPunct/>
              <w:autoSpaceDE/>
              <w:autoSpaceDN/>
              <w:adjustRightInd/>
              <w:textAlignment w:val="auto"/>
              <w:rPr>
                <w:rFonts w:cs="Arial"/>
                <w:i/>
                <w:color w:val="333333"/>
                <w:sz w:val="22"/>
                <w:szCs w:val="21"/>
                <w:lang w:eastAsia="en-GB"/>
              </w:rPr>
            </w:pPr>
          </w:p>
          <w:p w14:paraId="658DFE75" w14:textId="1367B575"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0CA91303" w14:textId="4D4B14D5"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546B18CD" w14:textId="2BA3601E"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35AB2B1A" w14:textId="77777777"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44290C19" w14:textId="75C2045A"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2F2DF8C4" w14:textId="11AD4BA7"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403BEDFB" w14:textId="56258562"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787ADA36" w14:textId="1C12531D"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060B3F01" w14:textId="787CB711" w:rsid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6387FFBC" w14:textId="77777777" w:rsidR="008366E0" w:rsidRP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568997D1" w14:textId="77777777" w:rsidR="008366E0" w:rsidRPr="00E3784A" w:rsidRDefault="008366E0" w:rsidP="00E3784A">
            <w:pPr>
              <w:overflowPunct/>
              <w:autoSpaceDE/>
              <w:autoSpaceDN/>
              <w:adjustRightInd/>
              <w:textAlignment w:val="auto"/>
              <w:rPr>
                <w:rFonts w:cs="Arial"/>
                <w:b/>
                <w:sz w:val="22"/>
                <w:szCs w:val="24"/>
                <w:lang w:eastAsia="en-GB"/>
              </w:rPr>
            </w:pPr>
          </w:p>
        </w:tc>
      </w:tr>
      <w:tr w:rsidR="008366E0" w14:paraId="68977A03" w14:textId="77777777" w:rsidTr="008366E0">
        <w:trPr>
          <w:cantSplit/>
        </w:trPr>
        <w:tc>
          <w:tcPr>
            <w:tcW w:w="9895" w:type="dxa"/>
          </w:tcPr>
          <w:p w14:paraId="659ECCC6" w14:textId="4A0C8CA9" w:rsidR="008366E0" w:rsidRPr="008366E0" w:rsidRDefault="008366E0" w:rsidP="008366E0">
            <w:pPr>
              <w:overflowPunct/>
              <w:autoSpaceDE/>
              <w:autoSpaceDN/>
              <w:adjustRightInd/>
              <w:textAlignment w:val="auto"/>
              <w:rPr>
                <w:rFonts w:cs="Arial"/>
                <w:b/>
                <w:szCs w:val="24"/>
                <w:lang w:eastAsia="en-GB"/>
              </w:rPr>
            </w:pPr>
            <w:r w:rsidRPr="008366E0">
              <w:rPr>
                <w:rFonts w:cs="Arial"/>
                <w:b/>
                <w:szCs w:val="24"/>
                <w:lang w:eastAsia="en-GB"/>
              </w:rPr>
              <w:lastRenderedPageBreak/>
              <w:t xml:space="preserve">6. Any relationship with any other employee (including </w:t>
            </w:r>
            <w:r>
              <w:rPr>
                <w:rFonts w:cs="Arial"/>
                <w:b/>
                <w:szCs w:val="24"/>
                <w:lang w:eastAsia="en-GB"/>
              </w:rPr>
              <w:t>those of Doncaster Council</w:t>
            </w:r>
            <w:r w:rsidRPr="008366E0">
              <w:rPr>
                <w:rFonts w:cs="Arial"/>
                <w:b/>
                <w:szCs w:val="24"/>
                <w:lang w:eastAsia="en-GB"/>
              </w:rPr>
              <w:t>) or Elected Member. Please state their name, your relationship with them and their position.</w:t>
            </w:r>
          </w:p>
          <w:p w14:paraId="1822AEA9" w14:textId="77777777" w:rsidR="008366E0" w:rsidRPr="00D101B3" w:rsidRDefault="008366E0" w:rsidP="008366E0">
            <w:pPr>
              <w:overflowPunct/>
              <w:autoSpaceDE/>
              <w:autoSpaceDN/>
              <w:adjustRightInd/>
              <w:textAlignment w:val="auto"/>
              <w:rPr>
                <w:rFonts w:cs="Arial"/>
                <w:szCs w:val="24"/>
                <w:lang w:eastAsia="en-GB"/>
              </w:rPr>
            </w:pPr>
          </w:p>
          <w:p w14:paraId="05933E00" w14:textId="77777777" w:rsidR="008366E0" w:rsidRPr="008366E0" w:rsidRDefault="008366E0" w:rsidP="008366E0">
            <w:p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Definition of a close personal relationship:</w:t>
            </w:r>
          </w:p>
          <w:p w14:paraId="7CBE26BE" w14:textId="77777777" w:rsidR="008366E0" w:rsidRPr="008366E0" w:rsidRDefault="008366E0" w:rsidP="008366E0">
            <w:pPr>
              <w:pStyle w:val="ListParagraph"/>
              <w:numPr>
                <w:ilvl w:val="0"/>
                <w:numId w:val="19"/>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An employee who is married, in a civil partnership, co-habiting or engaged in an intimate relationship. This also applies to previous relationships of this nature (e.g. former spouse) as there could be a degree of bias either for or against an employee;</w:t>
            </w:r>
          </w:p>
          <w:p w14:paraId="25E12F53" w14:textId="77777777" w:rsidR="008366E0" w:rsidRPr="008366E0" w:rsidRDefault="008366E0" w:rsidP="008366E0">
            <w:pPr>
              <w:pStyle w:val="ListParagraph"/>
              <w:numPr>
                <w:ilvl w:val="0"/>
                <w:numId w:val="19"/>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Immediate family members of the employee (e.g. parent, step-parent, son, daughter, step-child, child of a partner, brother, sister, grandparent, grandchild);</w:t>
            </w:r>
          </w:p>
          <w:p w14:paraId="4AE156FF" w14:textId="77777777" w:rsidR="008366E0" w:rsidRPr="008366E0" w:rsidRDefault="008366E0" w:rsidP="008366E0">
            <w:pPr>
              <w:pStyle w:val="ListParagraph"/>
              <w:numPr>
                <w:ilvl w:val="0"/>
                <w:numId w:val="19"/>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Extended family members of the employee (e.g. uncle, aunt, nephew, niece, cousin, in-laws);</w:t>
            </w:r>
          </w:p>
          <w:p w14:paraId="41D3584B" w14:textId="77777777" w:rsidR="008366E0" w:rsidRPr="008366E0" w:rsidRDefault="008366E0" w:rsidP="008366E0">
            <w:pPr>
              <w:pStyle w:val="ListParagraph"/>
              <w:numPr>
                <w:ilvl w:val="0"/>
                <w:numId w:val="19"/>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Close friends of the employee. This means someone well known to the employee who is regarded with liking, affection or loyalty, not merely an acquaintance;</w:t>
            </w:r>
          </w:p>
          <w:p w14:paraId="63EEFF0C" w14:textId="77777777" w:rsidR="008366E0" w:rsidRPr="008366E0" w:rsidRDefault="008366E0" w:rsidP="008366E0">
            <w:pPr>
              <w:pStyle w:val="ListParagraph"/>
              <w:numPr>
                <w:ilvl w:val="0"/>
                <w:numId w:val="19"/>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Any person living at the same address as the employee.</w:t>
            </w:r>
          </w:p>
          <w:p w14:paraId="62BB6C57" w14:textId="77777777" w:rsidR="008366E0" w:rsidRP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021B5A2C" w14:textId="77777777" w:rsidR="008366E0" w:rsidRDefault="008366E0" w:rsidP="008366E0">
            <w:pPr>
              <w:overflowPunct/>
              <w:autoSpaceDE/>
              <w:autoSpaceDN/>
              <w:adjustRightInd/>
              <w:textAlignment w:val="auto"/>
              <w:rPr>
                <w:rFonts w:cs="Arial"/>
                <w:color w:val="333333"/>
                <w:sz w:val="22"/>
                <w:szCs w:val="21"/>
                <w:lang w:eastAsia="en-GB"/>
              </w:rPr>
            </w:pPr>
            <w:r w:rsidRPr="008366E0">
              <w:rPr>
                <w:rFonts w:cs="Arial"/>
                <w:i/>
                <w:color w:val="333333"/>
                <w:sz w:val="22"/>
                <w:szCs w:val="21"/>
                <w:lang w:eastAsia="en-GB"/>
              </w:rPr>
              <w:t>The above is not an exhaustive list and employees should use their judgement to determine whether other interests, activities or personal relationships could reasonably be perceived as a conflict of interest.</w:t>
            </w:r>
          </w:p>
          <w:p w14:paraId="4CB8A5D7" w14:textId="77777777" w:rsidR="008366E0" w:rsidRDefault="008366E0" w:rsidP="008366E0">
            <w:pPr>
              <w:overflowPunct/>
              <w:autoSpaceDE/>
              <w:autoSpaceDN/>
              <w:adjustRightInd/>
              <w:textAlignment w:val="auto"/>
              <w:rPr>
                <w:rFonts w:cs="Arial"/>
                <w:color w:val="333333"/>
                <w:sz w:val="22"/>
                <w:szCs w:val="21"/>
                <w:lang w:eastAsia="en-GB"/>
              </w:rPr>
            </w:pPr>
          </w:p>
          <w:p w14:paraId="54A7522C" w14:textId="77777777" w:rsidR="008366E0" w:rsidRDefault="008366E0" w:rsidP="008366E0">
            <w:pPr>
              <w:overflowPunct/>
              <w:autoSpaceDE/>
              <w:autoSpaceDN/>
              <w:adjustRightInd/>
              <w:textAlignment w:val="auto"/>
              <w:rPr>
                <w:rFonts w:cs="Arial"/>
                <w:color w:val="333333"/>
                <w:sz w:val="22"/>
                <w:szCs w:val="21"/>
                <w:lang w:eastAsia="en-GB"/>
              </w:rPr>
            </w:pPr>
          </w:p>
          <w:p w14:paraId="01B51647" w14:textId="77777777" w:rsidR="008366E0" w:rsidRDefault="008366E0" w:rsidP="008366E0">
            <w:pPr>
              <w:overflowPunct/>
              <w:autoSpaceDE/>
              <w:autoSpaceDN/>
              <w:adjustRightInd/>
              <w:textAlignment w:val="auto"/>
              <w:rPr>
                <w:rFonts w:cs="Arial"/>
                <w:color w:val="333333"/>
                <w:sz w:val="22"/>
                <w:szCs w:val="21"/>
                <w:lang w:eastAsia="en-GB"/>
              </w:rPr>
            </w:pPr>
          </w:p>
          <w:p w14:paraId="58DA2CEB" w14:textId="77777777" w:rsidR="008366E0" w:rsidRDefault="008366E0" w:rsidP="008366E0">
            <w:pPr>
              <w:overflowPunct/>
              <w:autoSpaceDE/>
              <w:autoSpaceDN/>
              <w:adjustRightInd/>
              <w:textAlignment w:val="auto"/>
              <w:rPr>
                <w:rFonts w:cs="Arial"/>
                <w:color w:val="333333"/>
                <w:sz w:val="22"/>
                <w:szCs w:val="21"/>
                <w:lang w:eastAsia="en-GB"/>
              </w:rPr>
            </w:pPr>
          </w:p>
          <w:p w14:paraId="46BD0F18" w14:textId="77777777" w:rsidR="008366E0" w:rsidRDefault="008366E0" w:rsidP="008366E0">
            <w:pPr>
              <w:overflowPunct/>
              <w:autoSpaceDE/>
              <w:autoSpaceDN/>
              <w:adjustRightInd/>
              <w:textAlignment w:val="auto"/>
              <w:rPr>
                <w:rFonts w:cs="Arial"/>
                <w:color w:val="333333"/>
                <w:sz w:val="22"/>
                <w:szCs w:val="21"/>
                <w:lang w:eastAsia="en-GB"/>
              </w:rPr>
            </w:pPr>
          </w:p>
          <w:p w14:paraId="2E60A995" w14:textId="77777777" w:rsidR="008366E0" w:rsidRDefault="008366E0" w:rsidP="008366E0">
            <w:pPr>
              <w:overflowPunct/>
              <w:autoSpaceDE/>
              <w:autoSpaceDN/>
              <w:adjustRightInd/>
              <w:textAlignment w:val="auto"/>
              <w:rPr>
                <w:rFonts w:cs="Arial"/>
                <w:color w:val="333333"/>
                <w:sz w:val="22"/>
                <w:szCs w:val="21"/>
                <w:lang w:eastAsia="en-GB"/>
              </w:rPr>
            </w:pPr>
          </w:p>
          <w:p w14:paraId="0BB5F843" w14:textId="77777777" w:rsidR="008366E0" w:rsidRDefault="008366E0" w:rsidP="008366E0">
            <w:pPr>
              <w:overflowPunct/>
              <w:autoSpaceDE/>
              <w:autoSpaceDN/>
              <w:adjustRightInd/>
              <w:textAlignment w:val="auto"/>
              <w:rPr>
                <w:rFonts w:cs="Arial"/>
                <w:color w:val="333333"/>
                <w:sz w:val="22"/>
                <w:szCs w:val="21"/>
                <w:lang w:eastAsia="en-GB"/>
              </w:rPr>
            </w:pPr>
          </w:p>
          <w:p w14:paraId="66770D72" w14:textId="77777777" w:rsidR="008366E0" w:rsidRDefault="008366E0" w:rsidP="008366E0">
            <w:pPr>
              <w:overflowPunct/>
              <w:autoSpaceDE/>
              <w:autoSpaceDN/>
              <w:adjustRightInd/>
              <w:textAlignment w:val="auto"/>
              <w:rPr>
                <w:rFonts w:cs="Arial"/>
                <w:color w:val="333333"/>
                <w:sz w:val="22"/>
                <w:szCs w:val="21"/>
                <w:lang w:eastAsia="en-GB"/>
              </w:rPr>
            </w:pPr>
          </w:p>
          <w:p w14:paraId="75E0C4F9" w14:textId="77777777" w:rsidR="008366E0" w:rsidRDefault="008366E0" w:rsidP="008366E0">
            <w:pPr>
              <w:overflowPunct/>
              <w:autoSpaceDE/>
              <w:autoSpaceDN/>
              <w:adjustRightInd/>
              <w:textAlignment w:val="auto"/>
              <w:rPr>
                <w:rFonts w:cs="Arial"/>
                <w:color w:val="333333"/>
                <w:sz w:val="22"/>
                <w:szCs w:val="21"/>
                <w:lang w:eastAsia="en-GB"/>
              </w:rPr>
            </w:pPr>
          </w:p>
          <w:p w14:paraId="2FA33A22" w14:textId="77777777" w:rsidR="008366E0" w:rsidRDefault="008366E0" w:rsidP="008366E0">
            <w:pPr>
              <w:overflowPunct/>
              <w:autoSpaceDE/>
              <w:autoSpaceDN/>
              <w:adjustRightInd/>
              <w:textAlignment w:val="auto"/>
              <w:rPr>
                <w:rFonts w:cs="Arial"/>
                <w:color w:val="333333"/>
                <w:sz w:val="22"/>
                <w:szCs w:val="21"/>
                <w:lang w:eastAsia="en-GB"/>
              </w:rPr>
            </w:pPr>
          </w:p>
          <w:p w14:paraId="48578ACB" w14:textId="77777777" w:rsidR="008366E0" w:rsidRDefault="008366E0" w:rsidP="008366E0">
            <w:pPr>
              <w:overflowPunct/>
              <w:autoSpaceDE/>
              <w:autoSpaceDN/>
              <w:adjustRightInd/>
              <w:textAlignment w:val="auto"/>
              <w:rPr>
                <w:rFonts w:cs="Arial"/>
                <w:color w:val="333333"/>
                <w:sz w:val="22"/>
                <w:szCs w:val="21"/>
                <w:lang w:eastAsia="en-GB"/>
              </w:rPr>
            </w:pPr>
          </w:p>
          <w:p w14:paraId="4A0453AC" w14:textId="77777777" w:rsidR="008366E0" w:rsidRDefault="008366E0" w:rsidP="008366E0">
            <w:pPr>
              <w:overflowPunct/>
              <w:autoSpaceDE/>
              <w:autoSpaceDN/>
              <w:adjustRightInd/>
              <w:textAlignment w:val="auto"/>
              <w:rPr>
                <w:rFonts w:cs="Arial"/>
                <w:color w:val="333333"/>
                <w:sz w:val="22"/>
                <w:szCs w:val="21"/>
                <w:lang w:eastAsia="en-GB"/>
              </w:rPr>
            </w:pPr>
          </w:p>
          <w:p w14:paraId="700EE700" w14:textId="77777777" w:rsidR="008366E0" w:rsidRDefault="008366E0" w:rsidP="008366E0">
            <w:pPr>
              <w:overflowPunct/>
              <w:autoSpaceDE/>
              <w:autoSpaceDN/>
              <w:adjustRightInd/>
              <w:textAlignment w:val="auto"/>
              <w:rPr>
                <w:rFonts w:cs="Arial"/>
                <w:color w:val="333333"/>
                <w:sz w:val="22"/>
                <w:szCs w:val="21"/>
                <w:lang w:eastAsia="en-GB"/>
              </w:rPr>
            </w:pPr>
          </w:p>
          <w:p w14:paraId="32EF117F" w14:textId="77777777" w:rsidR="008366E0" w:rsidRDefault="008366E0" w:rsidP="008366E0">
            <w:pPr>
              <w:overflowPunct/>
              <w:autoSpaceDE/>
              <w:autoSpaceDN/>
              <w:adjustRightInd/>
              <w:textAlignment w:val="auto"/>
              <w:rPr>
                <w:rFonts w:cs="Arial"/>
                <w:color w:val="333333"/>
                <w:sz w:val="22"/>
                <w:szCs w:val="21"/>
                <w:lang w:eastAsia="en-GB"/>
              </w:rPr>
            </w:pPr>
          </w:p>
          <w:p w14:paraId="0C6DBA79" w14:textId="06C0F120" w:rsidR="008366E0" w:rsidRPr="008366E0" w:rsidRDefault="008366E0" w:rsidP="008366E0">
            <w:pPr>
              <w:overflowPunct/>
              <w:autoSpaceDE/>
              <w:autoSpaceDN/>
              <w:adjustRightInd/>
              <w:textAlignment w:val="auto"/>
              <w:rPr>
                <w:rFonts w:cs="Arial"/>
                <w:b/>
                <w:szCs w:val="24"/>
                <w:lang w:eastAsia="en-GB"/>
              </w:rPr>
            </w:pPr>
          </w:p>
        </w:tc>
      </w:tr>
      <w:tr w:rsidR="008366E0" w14:paraId="353156B5" w14:textId="77777777" w:rsidTr="008366E0">
        <w:trPr>
          <w:cantSplit/>
        </w:trPr>
        <w:tc>
          <w:tcPr>
            <w:tcW w:w="9895" w:type="dxa"/>
          </w:tcPr>
          <w:p w14:paraId="5DC1F238" w14:textId="23D0455E" w:rsidR="008366E0" w:rsidRPr="008366E0" w:rsidRDefault="008366E0" w:rsidP="008366E0">
            <w:pPr>
              <w:overflowPunct/>
              <w:autoSpaceDE/>
              <w:autoSpaceDN/>
              <w:adjustRightInd/>
              <w:textAlignment w:val="auto"/>
              <w:rPr>
                <w:rFonts w:cs="Arial"/>
                <w:b/>
                <w:szCs w:val="24"/>
                <w:lang w:eastAsia="en-GB"/>
              </w:rPr>
            </w:pPr>
            <w:r w:rsidRPr="008366E0">
              <w:rPr>
                <w:rFonts w:cs="Arial"/>
                <w:b/>
                <w:szCs w:val="24"/>
                <w:lang w:eastAsia="en-GB"/>
              </w:rPr>
              <w:t>7. Beneficial interest in land or property</w:t>
            </w:r>
            <w:r w:rsidR="008007C7">
              <w:rPr>
                <w:rFonts w:cs="Arial"/>
                <w:b/>
                <w:szCs w:val="24"/>
                <w:lang w:eastAsia="en-GB"/>
              </w:rPr>
              <w:t xml:space="preserve"> or the intention to bid for any land or property in the Doncaster area.</w:t>
            </w:r>
          </w:p>
          <w:p w14:paraId="74762F99" w14:textId="77777777" w:rsidR="008366E0" w:rsidRPr="00D101B3" w:rsidRDefault="008366E0" w:rsidP="008366E0">
            <w:pPr>
              <w:overflowPunct/>
              <w:autoSpaceDE/>
              <w:autoSpaceDN/>
              <w:adjustRightInd/>
              <w:textAlignment w:val="auto"/>
              <w:rPr>
                <w:rFonts w:cs="Arial"/>
                <w:szCs w:val="24"/>
                <w:lang w:eastAsia="en-GB"/>
              </w:rPr>
            </w:pPr>
          </w:p>
          <w:p w14:paraId="750CF7F1" w14:textId="63D4E2EA" w:rsidR="008366E0" w:rsidRDefault="008366E0" w:rsidP="008366E0">
            <w:pPr>
              <w:shd w:val="clear" w:color="auto" w:fill="FFFFFF"/>
              <w:overflowPunct/>
              <w:autoSpaceDE/>
              <w:autoSpaceDN/>
              <w:adjustRightInd/>
              <w:textAlignment w:val="auto"/>
              <w:rPr>
                <w:rFonts w:cs="Arial"/>
                <w:color w:val="333333"/>
                <w:sz w:val="22"/>
                <w:szCs w:val="21"/>
                <w:lang w:eastAsia="en-GB"/>
              </w:rPr>
            </w:pPr>
            <w:r w:rsidRPr="008366E0">
              <w:rPr>
                <w:rFonts w:cs="Arial"/>
                <w:i/>
                <w:color w:val="333333"/>
                <w:sz w:val="22"/>
                <w:szCs w:val="21"/>
                <w:lang w:eastAsia="en-GB"/>
              </w:rPr>
              <w:t xml:space="preserve">Beneficial interest in land or property excludes your home and only relates to land and property within the </w:t>
            </w:r>
            <w:r>
              <w:rPr>
                <w:rFonts w:cs="Arial"/>
                <w:i/>
                <w:color w:val="333333"/>
                <w:sz w:val="22"/>
                <w:szCs w:val="21"/>
                <w:lang w:eastAsia="en-GB"/>
              </w:rPr>
              <w:t>Doncaster Council</w:t>
            </w:r>
            <w:r w:rsidRPr="008366E0">
              <w:rPr>
                <w:rFonts w:cs="Arial"/>
                <w:i/>
                <w:color w:val="333333"/>
                <w:sz w:val="22"/>
                <w:szCs w:val="21"/>
                <w:lang w:eastAsia="en-GB"/>
              </w:rPr>
              <w:t xml:space="preserve"> boundary</w:t>
            </w:r>
          </w:p>
          <w:p w14:paraId="79121E8B" w14:textId="472ABE25"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DCD70D3" w14:textId="5D6E314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7648C50" w14:textId="1767C304"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02B11DCA" w14:textId="5FD07DBC"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5C748DB5" w14:textId="7E6D459F"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114E20B" w14:textId="59308E7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36D58C13" w14:textId="396B7484"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A61CDF5" w14:textId="4527205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090FCE59" w14:textId="3E6BD6AB"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A1729A6" w14:textId="75A5A2BD"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E6119E7" w14:textId="1E2BACD4"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0C9208E0" w14:textId="596B3444"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00C10C11" w14:textId="77777777" w:rsidR="008366E0" w:rsidRP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5CA8076A" w14:textId="77777777" w:rsidR="008366E0" w:rsidRPr="008366E0" w:rsidRDefault="008366E0" w:rsidP="008366E0">
            <w:pPr>
              <w:overflowPunct/>
              <w:autoSpaceDE/>
              <w:autoSpaceDN/>
              <w:adjustRightInd/>
              <w:textAlignment w:val="auto"/>
              <w:rPr>
                <w:rFonts w:cs="Arial"/>
                <w:b/>
                <w:szCs w:val="24"/>
                <w:lang w:eastAsia="en-GB"/>
              </w:rPr>
            </w:pPr>
          </w:p>
        </w:tc>
      </w:tr>
      <w:tr w:rsidR="008366E0" w14:paraId="79879802" w14:textId="77777777" w:rsidTr="008366E0">
        <w:trPr>
          <w:cantSplit/>
        </w:trPr>
        <w:tc>
          <w:tcPr>
            <w:tcW w:w="9895" w:type="dxa"/>
          </w:tcPr>
          <w:p w14:paraId="61DF76EA" w14:textId="3DD1EAEC" w:rsidR="008366E0" w:rsidRPr="008366E0" w:rsidRDefault="008007C7" w:rsidP="008366E0">
            <w:pPr>
              <w:overflowPunct/>
              <w:autoSpaceDE/>
              <w:autoSpaceDN/>
              <w:adjustRightInd/>
              <w:textAlignment w:val="auto"/>
              <w:rPr>
                <w:rFonts w:cs="Arial"/>
                <w:b/>
                <w:szCs w:val="24"/>
                <w:lang w:eastAsia="en-GB"/>
              </w:rPr>
            </w:pPr>
            <w:r>
              <w:rPr>
                <w:rFonts w:cs="Arial"/>
                <w:b/>
                <w:szCs w:val="24"/>
                <w:lang w:eastAsia="en-GB"/>
              </w:rPr>
              <w:lastRenderedPageBreak/>
              <w:t>8</w:t>
            </w:r>
            <w:r w:rsidR="008366E0" w:rsidRPr="008366E0">
              <w:rPr>
                <w:rFonts w:cs="Arial"/>
                <w:b/>
                <w:szCs w:val="24"/>
                <w:lang w:eastAsia="en-GB"/>
              </w:rPr>
              <w:t>. Membership of any secret society</w:t>
            </w:r>
          </w:p>
          <w:p w14:paraId="54E1E851" w14:textId="77777777" w:rsidR="008366E0" w:rsidRPr="00D101B3" w:rsidRDefault="008366E0" w:rsidP="008366E0">
            <w:pPr>
              <w:overflowPunct/>
              <w:autoSpaceDE/>
              <w:autoSpaceDN/>
              <w:adjustRightInd/>
              <w:textAlignment w:val="auto"/>
              <w:rPr>
                <w:rFonts w:cs="Arial"/>
                <w:szCs w:val="24"/>
                <w:lang w:eastAsia="en-GB"/>
              </w:rPr>
            </w:pPr>
          </w:p>
          <w:p w14:paraId="799A482F" w14:textId="77777777" w:rsidR="008366E0" w:rsidRPr="008366E0" w:rsidRDefault="008366E0" w:rsidP="008366E0">
            <w:p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Relates to any lodge, chapter, society, trust or regular gathering or meeting which:</w:t>
            </w:r>
          </w:p>
          <w:p w14:paraId="2ED02E55" w14:textId="77777777" w:rsidR="008366E0" w:rsidRPr="008366E0" w:rsidRDefault="008366E0" w:rsidP="008366E0">
            <w:pPr>
              <w:pStyle w:val="ListParagraph"/>
              <w:numPr>
                <w:ilvl w:val="0"/>
                <w:numId w:val="20"/>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is not open to members of the public who are not members;</w:t>
            </w:r>
          </w:p>
          <w:p w14:paraId="038E4514" w14:textId="77777777" w:rsidR="008366E0" w:rsidRPr="008366E0" w:rsidRDefault="008366E0" w:rsidP="008366E0">
            <w:pPr>
              <w:pStyle w:val="ListParagraph"/>
              <w:numPr>
                <w:ilvl w:val="0"/>
                <w:numId w:val="20"/>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includes, in the grant of membership, an obligation on the part of the member or requirement to make a commitment (whether by oath or otherwise) of allegiance to the lodge, chapter, society, gathering or meeting;</w:t>
            </w:r>
          </w:p>
          <w:p w14:paraId="03FCCDB6" w14:textId="1CC7FB1D" w:rsidR="008366E0" w:rsidRPr="008366E0" w:rsidRDefault="00C17A18" w:rsidP="008366E0">
            <w:pPr>
              <w:pStyle w:val="ListParagraph"/>
              <w:numPr>
                <w:ilvl w:val="0"/>
                <w:numId w:val="20"/>
              </w:numPr>
              <w:shd w:val="clear" w:color="auto" w:fill="FFFFFF"/>
              <w:overflowPunct/>
              <w:autoSpaceDE/>
              <w:autoSpaceDN/>
              <w:adjustRightInd/>
              <w:textAlignment w:val="auto"/>
              <w:rPr>
                <w:rFonts w:cs="Arial"/>
                <w:i/>
                <w:color w:val="333333"/>
                <w:sz w:val="22"/>
                <w:szCs w:val="21"/>
                <w:lang w:eastAsia="en-GB"/>
              </w:rPr>
            </w:pPr>
            <w:r w:rsidRPr="008366E0">
              <w:rPr>
                <w:rFonts w:cs="Arial"/>
                <w:i/>
                <w:color w:val="333333"/>
                <w:sz w:val="22"/>
                <w:szCs w:val="21"/>
                <w:lang w:eastAsia="en-GB"/>
              </w:rPr>
              <w:t>Includes</w:t>
            </w:r>
            <w:r w:rsidR="008366E0" w:rsidRPr="008366E0">
              <w:rPr>
                <w:rFonts w:cs="Arial"/>
                <w:i/>
                <w:color w:val="333333"/>
                <w:sz w:val="22"/>
                <w:szCs w:val="21"/>
                <w:lang w:eastAsia="en-GB"/>
              </w:rPr>
              <w:t>, whether initially or subsequently, a commitment (whether by oath or otherwise) of secrecy about the rules, membership or conduct of the lodge, chapter, society, trust, gathering or meeting.</w:t>
            </w:r>
          </w:p>
          <w:p w14:paraId="146C707F" w14:textId="77777777" w:rsidR="008366E0" w:rsidRPr="008366E0" w:rsidRDefault="008366E0" w:rsidP="008366E0">
            <w:pPr>
              <w:shd w:val="clear" w:color="auto" w:fill="FFFFFF"/>
              <w:overflowPunct/>
              <w:autoSpaceDE/>
              <w:autoSpaceDN/>
              <w:adjustRightInd/>
              <w:textAlignment w:val="auto"/>
              <w:rPr>
                <w:rFonts w:cs="Arial"/>
                <w:i/>
                <w:color w:val="333333"/>
                <w:sz w:val="22"/>
                <w:szCs w:val="21"/>
                <w:lang w:eastAsia="en-GB"/>
              </w:rPr>
            </w:pPr>
          </w:p>
          <w:p w14:paraId="4075FE8B" w14:textId="31F766A7" w:rsidR="008366E0" w:rsidRDefault="008366E0" w:rsidP="008366E0">
            <w:pPr>
              <w:shd w:val="clear" w:color="auto" w:fill="FFFFFF"/>
              <w:overflowPunct/>
              <w:autoSpaceDE/>
              <w:autoSpaceDN/>
              <w:adjustRightInd/>
              <w:textAlignment w:val="auto"/>
              <w:rPr>
                <w:rFonts w:cs="Arial"/>
                <w:color w:val="333333"/>
                <w:sz w:val="22"/>
                <w:szCs w:val="21"/>
                <w:lang w:eastAsia="en-GB"/>
              </w:rPr>
            </w:pPr>
            <w:r w:rsidRPr="008366E0">
              <w:rPr>
                <w:rFonts w:cs="Arial"/>
                <w:i/>
                <w:color w:val="333333"/>
                <w:sz w:val="22"/>
                <w:szCs w:val="21"/>
                <w:lang w:eastAsia="en-GB"/>
              </w:rPr>
              <w:t>If it forms part of the activity generally recognised as a religion then this should not be regarded as a secret society.</w:t>
            </w:r>
          </w:p>
          <w:p w14:paraId="7B29E24A" w14:textId="10DB37FB"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4FF5ED7" w14:textId="13E642F6"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03A39D94" w14:textId="36E0F1CF"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EA97121" w14:textId="7566048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5C7E370" w14:textId="406D3566"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38A6719B" w14:textId="6461223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7D69BEAA" w14:textId="5CC46C2D"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7676F441" w14:textId="4C854FC2"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31519FEB" w14:textId="2370B711"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362BBF99" w14:textId="476221CE"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1AB7B1C8" w14:textId="142C063F"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77F86863" w14:textId="0FC9A570"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5DC7CC0" w14:textId="36AA9B08"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A0A4E1C" w14:textId="08635799"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662450BC" w14:textId="1A3A396E" w:rsid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46B9F179" w14:textId="77777777" w:rsidR="008366E0" w:rsidRPr="008366E0" w:rsidRDefault="008366E0" w:rsidP="008366E0">
            <w:pPr>
              <w:shd w:val="clear" w:color="auto" w:fill="FFFFFF"/>
              <w:overflowPunct/>
              <w:autoSpaceDE/>
              <w:autoSpaceDN/>
              <w:adjustRightInd/>
              <w:textAlignment w:val="auto"/>
              <w:rPr>
                <w:rFonts w:cs="Arial"/>
                <w:color w:val="333333"/>
                <w:sz w:val="22"/>
                <w:szCs w:val="21"/>
                <w:lang w:eastAsia="en-GB"/>
              </w:rPr>
            </w:pPr>
          </w:p>
          <w:p w14:paraId="1388934C" w14:textId="77777777" w:rsidR="008366E0" w:rsidRPr="008366E0" w:rsidRDefault="008366E0" w:rsidP="008366E0">
            <w:pPr>
              <w:overflowPunct/>
              <w:autoSpaceDE/>
              <w:autoSpaceDN/>
              <w:adjustRightInd/>
              <w:textAlignment w:val="auto"/>
              <w:rPr>
                <w:rFonts w:cs="Arial"/>
                <w:b/>
                <w:szCs w:val="24"/>
                <w:lang w:eastAsia="en-GB"/>
              </w:rPr>
            </w:pPr>
          </w:p>
        </w:tc>
      </w:tr>
      <w:tr w:rsidR="008366E0" w14:paraId="3874B512" w14:textId="77777777" w:rsidTr="008366E0">
        <w:trPr>
          <w:cantSplit/>
        </w:trPr>
        <w:tc>
          <w:tcPr>
            <w:tcW w:w="9895" w:type="dxa"/>
          </w:tcPr>
          <w:p w14:paraId="31560337" w14:textId="3F43987A" w:rsidR="008366E0" w:rsidRPr="004E6CE3" w:rsidRDefault="008007C7" w:rsidP="008366E0">
            <w:pPr>
              <w:overflowPunct/>
              <w:autoSpaceDE/>
              <w:autoSpaceDN/>
              <w:adjustRightInd/>
              <w:textAlignment w:val="auto"/>
              <w:rPr>
                <w:rFonts w:cs="Arial"/>
                <w:b/>
                <w:szCs w:val="24"/>
                <w:lang w:eastAsia="en-GB"/>
              </w:rPr>
            </w:pPr>
            <w:r>
              <w:rPr>
                <w:rFonts w:cs="Arial"/>
                <w:b/>
                <w:szCs w:val="24"/>
                <w:lang w:eastAsia="en-GB"/>
              </w:rPr>
              <w:t>9</w:t>
            </w:r>
            <w:r w:rsidR="008366E0" w:rsidRPr="004E6CE3">
              <w:rPr>
                <w:rFonts w:cs="Arial"/>
                <w:b/>
                <w:szCs w:val="24"/>
                <w:lang w:eastAsia="en-GB"/>
              </w:rPr>
              <w:t>. Please give details of any gift or hospitality offered or received in the past year that was valued under £20.</w:t>
            </w:r>
          </w:p>
          <w:p w14:paraId="4BC61FAF" w14:textId="77777777" w:rsidR="008366E0" w:rsidRPr="00D101B3" w:rsidRDefault="008366E0" w:rsidP="008366E0">
            <w:pPr>
              <w:overflowPunct/>
              <w:autoSpaceDE/>
              <w:autoSpaceDN/>
              <w:adjustRightInd/>
              <w:textAlignment w:val="auto"/>
              <w:rPr>
                <w:rFonts w:cs="Arial"/>
                <w:szCs w:val="24"/>
                <w:lang w:eastAsia="en-GB"/>
              </w:rPr>
            </w:pPr>
          </w:p>
          <w:p w14:paraId="0ABA5A17" w14:textId="62AB6760" w:rsidR="008366E0" w:rsidRPr="004E6CE3" w:rsidRDefault="008366E0" w:rsidP="008366E0">
            <w:pPr>
              <w:shd w:val="clear" w:color="auto" w:fill="FFFFFF"/>
              <w:overflowPunct/>
              <w:autoSpaceDE/>
              <w:autoSpaceDN/>
              <w:adjustRightInd/>
              <w:textAlignment w:val="auto"/>
              <w:rPr>
                <w:rFonts w:cs="Arial"/>
                <w:i/>
                <w:color w:val="333333"/>
                <w:sz w:val="22"/>
                <w:szCs w:val="21"/>
                <w:lang w:eastAsia="en-GB"/>
              </w:rPr>
            </w:pPr>
            <w:r w:rsidRPr="004E6CE3">
              <w:rPr>
                <w:rFonts w:cs="Arial"/>
                <w:i/>
                <w:color w:val="333333"/>
                <w:sz w:val="22"/>
                <w:szCs w:val="21"/>
                <w:lang w:eastAsia="en-GB"/>
              </w:rPr>
              <w:t>Give details including the name of the individual or organisation that has provided the gift or hospitality, a brief description of what has been provided and an estimated value. Gifts or hospitality over £20 should be declared separately on a declaration of gifts and hospitality form.</w:t>
            </w:r>
            <w:r w:rsidR="00E9792E">
              <w:rPr>
                <w:rFonts w:cs="Arial"/>
                <w:i/>
                <w:color w:val="333333"/>
                <w:sz w:val="22"/>
                <w:szCs w:val="21"/>
                <w:lang w:eastAsia="en-GB"/>
              </w:rPr>
              <w:t xml:space="preserve"> NB this includes any that was offered to you but was declined as well as any that were accepted. </w:t>
            </w:r>
          </w:p>
          <w:p w14:paraId="22E94D01" w14:textId="77777777" w:rsidR="008366E0" w:rsidRDefault="008366E0" w:rsidP="008366E0">
            <w:pPr>
              <w:overflowPunct/>
              <w:autoSpaceDE/>
              <w:autoSpaceDN/>
              <w:adjustRightInd/>
              <w:textAlignment w:val="auto"/>
              <w:rPr>
                <w:rFonts w:cs="Arial"/>
                <w:b/>
                <w:szCs w:val="24"/>
                <w:lang w:eastAsia="en-GB"/>
              </w:rPr>
            </w:pPr>
          </w:p>
          <w:p w14:paraId="75B77E5D" w14:textId="77777777" w:rsidR="004E6CE3" w:rsidRDefault="004E6CE3" w:rsidP="008366E0">
            <w:pPr>
              <w:overflowPunct/>
              <w:autoSpaceDE/>
              <w:autoSpaceDN/>
              <w:adjustRightInd/>
              <w:textAlignment w:val="auto"/>
              <w:rPr>
                <w:rFonts w:cs="Arial"/>
                <w:b/>
                <w:szCs w:val="24"/>
                <w:lang w:eastAsia="en-GB"/>
              </w:rPr>
            </w:pPr>
          </w:p>
          <w:p w14:paraId="5865957C" w14:textId="77777777" w:rsidR="004E6CE3" w:rsidRDefault="004E6CE3" w:rsidP="008366E0">
            <w:pPr>
              <w:overflowPunct/>
              <w:autoSpaceDE/>
              <w:autoSpaceDN/>
              <w:adjustRightInd/>
              <w:textAlignment w:val="auto"/>
              <w:rPr>
                <w:rFonts w:cs="Arial"/>
                <w:b/>
                <w:szCs w:val="24"/>
                <w:lang w:eastAsia="en-GB"/>
              </w:rPr>
            </w:pPr>
          </w:p>
          <w:p w14:paraId="3642B481" w14:textId="77777777" w:rsidR="004E6CE3" w:rsidRDefault="004E6CE3" w:rsidP="008366E0">
            <w:pPr>
              <w:overflowPunct/>
              <w:autoSpaceDE/>
              <w:autoSpaceDN/>
              <w:adjustRightInd/>
              <w:textAlignment w:val="auto"/>
              <w:rPr>
                <w:rFonts w:cs="Arial"/>
                <w:b/>
                <w:szCs w:val="24"/>
                <w:lang w:eastAsia="en-GB"/>
              </w:rPr>
            </w:pPr>
          </w:p>
          <w:p w14:paraId="5DB9E58F" w14:textId="77777777" w:rsidR="004E6CE3" w:rsidRDefault="004E6CE3" w:rsidP="008366E0">
            <w:pPr>
              <w:overflowPunct/>
              <w:autoSpaceDE/>
              <w:autoSpaceDN/>
              <w:adjustRightInd/>
              <w:textAlignment w:val="auto"/>
              <w:rPr>
                <w:rFonts w:cs="Arial"/>
                <w:b/>
                <w:szCs w:val="24"/>
                <w:lang w:eastAsia="en-GB"/>
              </w:rPr>
            </w:pPr>
          </w:p>
          <w:p w14:paraId="3EBE3D14" w14:textId="77777777" w:rsidR="004E6CE3" w:rsidRDefault="004E6CE3" w:rsidP="008366E0">
            <w:pPr>
              <w:overflowPunct/>
              <w:autoSpaceDE/>
              <w:autoSpaceDN/>
              <w:adjustRightInd/>
              <w:textAlignment w:val="auto"/>
              <w:rPr>
                <w:rFonts w:cs="Arial"/>
                <w:b/>
                <w:szCs w:val="24"/>
                <w:lang w:eastAsia="en-GB"/>
              </w:rPr>
            </w:pPr>
          </w:p>
          <w:p w14:paraId="03C2F3BC" w14:textId="77777777" w:rsidR="004E6CE3" w:rsidRDefault="004E6CE3" w:rsidP="008366E0">
            <w:pPr>
              <w:overflowPunct/>
              <w:autoSpaceDE/>
              <w:autoSpaceDN/>
              <w:adjustRightInd/>
              <w:textAlignment w:val="auto"/>
              <w:rPr>
                <w:rFonts w:cs="Arial"/>
                <w:b/>
                <w:szCs w:val="24"/>
                <w:lang w:eastAsia="en-GB"/>
              </w:rPr>
            </w:pPr>
          </w:p>
          <w:p w14:paraId="37DA7402" w14:textId="77777777" w:rsidR="004E6CE3" w:rsidRDefault="004E6CE3" w:rsidP="008366E0">
            <w:pPr>
              <w:overflowPunct/>
              <w:autoSpaceDE/>
              <w:autoSpaceDN/>
              <w:adjustRightInd/>
              <w:textAlignment w:val="auto"/>
              <w:rPr>
                <w:rFonts w:cs="Arial"/>
                <w:b/>
                <w:szCs w:val="24"/>
                <w:lang w:eastAsia="en-GB"/>
              </w:rPr>
            </w:pPr>
          </w:p>
          <w:p w14:paraId="108B504A" w14:textId="77777777" w:rsidR="004E6CE3" w:rsidRDefault="004E6CE3" w:rsidP="008366E0">
            <w:pPr>
              <w:overflowPunct/>
              <w:autoSpaceDE/>
              <w:autoSpaceDN/>
              <w:adjustRightInd/>
              <w:textAlignment w:val="auto"/>
              <w:rPr>
                <w:rFonts w:cs="Arial"/>
                <w:b/>
                <w:szCs w:val="24"/>
                <w:lang w:eastAsia="en-GB"/>
              </w:rPr>
            </w:pPr>
          </w:p>
          <w:p w14:paraId="059F4565" w14:textId="77777777" w:rsidR="004E6CE3" w:rsidRDefault="004E6CE3" w:rsidP="008366E0">
            <w:pPr>
              <w:overflowPunct/>
              <w:autoSpaceDE/>
              <w:autoSpaceDN/>
              <w:adjustRightInd/>
              <w:textAlignment w:val="auto"/>
              <w:rPr>
                <w:rFonts w:cs="Arial"/>
                <w:b/>
                <w:szCs w:val="24"/>
                <w:lang w:eastAsia="en-GB"/>
              </w:rPr>
            </w:pPr>
          </w:p>
          <w:p w14:paraId="11008DA6" w14:textId="77777777" w:rsidR="004E6CE3" w:rsidRDefault="004E6CE3" w:rsidP="008366E0">
            <w:pPr>
              <w:overflowPunct/>
              <w:autoSpaceDE/>
              <w:autoSpaceDN/>
              <w:adjustRightInd/>
              <w:textAlignment w:val="auto"/>
              <w:rPr>
                <w:rFonts w:cs="Arial"/>
                <w:b/>
                <w:szCs w:val="24"/>
                <w:lang w:eastAsia="en-GB"/>
              </w:rPr>
            </w:pPr>
          </w:p>
          <w:p w14:paraId="02C2E875" w14:textId="77777777" w:rsidR="004E6CE3" w:rsidRDefault="004E6CE3" w:rsidP="008366E0">
            <w:pPr>
              <w:overflowPunct/>
              <w:autoSpaceDE/>
              <w:autoSpaceDN/>
              <w:adjustRightInd/>
              <w:textAlignment w:val="auto"/>
              <w:rPr>
                <w:rFonts w:cs="Arial"/>
                <w:b/>
                <w:szCs w:val="24"/>
                <w:lang w:eastAsia="en-GB"/>
              </w:rPr>
            </w:pPr>
          </w:p>
          <w:p w14:paraId="1B3FDA5A" w14:textId="77777777" w:rsidR="004E6CE3" w:rsidRDefault="004E6CE3" w:rsidP="008366E0">
            <w:pPr>
              <w:overflowPunct/>
              <w:autoSpaceDE/>
              <w:autoSpaceDN/>
              <w:adjustRightInd/>
              <w:textAlignment w:val="auto"/>
              <w:rPr>
                <w:rFonts w:cs="Arial"/>
                <w:b/>
                <w:szCs w:val="24"/>
                <w:lang w:eastAsia="en-GB"/>
              </w:rPr>
            </w:pPr>
          </w:p>
          <w:p w14:paraId="05F2E5E0" w14:textId="77777777" w:rsidR="004E6CE3" w:rsidRDefault="004E6CE3" w:rsidP="008366E0">
            <w:pPr>
              <w:overflowPunct/>
              <w:autoSpaceDE/>
              <w:autoSpaceDN/>
              <w:adjustRightInd/>
              <w:textAlignment w:val="auto"/>
              <w:rPr>
                <w:rFonts w:cs="Arial"/>
                <w:b/>
                <w:szCs w:val="24"/>
                <w:lang w:eastAsia="en-GB"/>
              </w:rPr>
            </w:pPr>
          </w:p>
          <w:p w14:paraId="2EDB91CA" w14:textId="7BA86335" w:rsidR="004E6CE3" w:rsidRPr="008366E0" w:rsidRDefault="004E6CE3" w:rsidP="008366E0">
            <w:pPr>
              <w:overflowPunct/>
              <w:autoSpaceDE/>
              <w:autoSpaceDN/>
              <w:adjustRightInd/>
              <w:textAlignment w:val="auto"/>
              <w:rPr>
                <w:rFonts w:cs="Arial"/>
                <w:b/>
                <w:szCs w:val="24"/>
                <w:lang w:eastAsia="en-GB"/>
              </w:rPr>
            </w:pPr>
          </w:p>
        </w:tc>
      </w:tr>
    </w:tbl>
    <w:p w14:paraId="5D3A1646" w14:textId="18756B86" w:rsidR="000B6962" w:rsidRDefault="000B6962" w:rsidP="009C1949">
      <w:pPr>
        <w:pStyle w:val="Header"/>
        <w:widowControl w:val="0"/>
        <w:rPr>
          <w:rFonts w:cs="Arial"/>
        </w:rPr>
      </w:pPr>
    </w:p>
    <w:p w14:paraId="1458517D" w14:textId="77777777" w:rsidR="00B74B7F" w:rsidRDefault="00B74B7F" w:rsidP="006438F4">
      <w:pPr>
        <w:shd w:val="clear" w:color="auto" w:fill="FFFFFF"/>
        <w:overflowPunct/>
        <w:autoSpaceDE/>
        <w:autoSpaceDN/>
        <w:adjustRightInd/>
        <w:spacing w:after="300"/>
        <w:textAlignment w:val="auto"/>
        <w:rPr>
          <w:rFonts w:cs="Arial"/>
          <w:color w:val="000000" w:themeColor="text1"/>
          <w:szCs w:val="21"/>
          <w:lang w:eastAsia="en-GB"/>
        </w:rPr>
      </w:pPr>
    </w:p>
    <w:p w14:paraId="3DC7517B" w14:textId="77777777" w:rsidR="00B74B7F" w:rsidRDefault="00B74B7F">
      <w:pPr>
        <w:overflowPunct/>
        <w:autoSpaceDE/>
        <w:autoSpaceDN/>
        <w:adjustRightInd/>
        <w:spacing w:line="276" w:lineRule="auto"/>
        <w:textAlignment w:val="auto"/>
        <w:rPr>
          <w:rFonts w:cs="Arial"/>
          <w:color w:val="000000" w:themeColor="text1"/>
          <w:szCs w:val="21"/>
          <w:lang w:eastAsia="en-GB"/>
        </w:rPr>
      </w:pPr>
      <w:r>
        <w:rPr>
          <w:rFonts w:cs="Arial"/>
          <w:color w:val="000000" w:themeColor="text1"/>
          <w:szCs w:val="21"/>
          <w:lang w:eastAsia="en-GB"/>
        </w:rPr>
        <w:br w:type="page"/>
      </w:r>
    </w:p>
    <w:p w14:paraId="308A59C4" w14:textId="1B3AE747" w:rsidR="00FB3DA8" w:rsidRDefault="006438F4" w:rsidP="006438F4">
      <w:pPr>
        <w:shd w:val="clear" w:color="auto" w:fill="FFFFFF"/>
        <w:overflowPunct/>
        <w:autoSpaceDE/>
        <w:autoSpaceDN/>
        <w:adjustRightInd/>
        <w:spacing w:after="300"/>
        <w:textAlignment w:val="auto"/>
        <w:rPr>
          <w:rFonts w:cs="Arial"/>
          <w:color w:val="000000" w:themeColor="text1"/>
          <w:szCs w:val="21"/>
          <w:lang w:eastAsia="en-GB"/>
        </w:rPr>
      </w:pPr>
      <w:r w:rsidRPr="00AB56FB">
        <w:rPr>
          <w:rFonts w:cs="Arial"/>
          <w:color w:val="000000" w:themeColor="text1"/>
          <w:szCs w:val="21"/>
          <w:lang w:eastAsia="en-GB"/>
        </w:rPr>
        <w:lastRenderedPageBreak/>
        <w:t>It is your responsibility to check that the above information is accurate prior to submitting your form.</w:t>
      </w:r>
    </w:p>
    <w:p w14:paraId="03B13972" w14:textId="256FA206" w:rsidR="004E6CE3" w:rsidRPr="004E6CE3" w:rsidRDefault="004E6CE3" w:rsidP="006438F4">
      <w:pPr>
        <w:shd w:val="clear" w:color="auto" w:fill="FFFFFF"/>
        <w:overflowPunct/>
        <w:autoSpaceDE/>
        <w:autoSpaceDN/>
        <w:adjustRightInd/>
        <w:spacing w:after="300"/>
        <w:textAlignment w:val="auto"/>
        <w:rPr>
          <w:rFonts w:ascii="Asap" w:hAnsi="Asap"/>
          <w:b/>
          <w:color w:val="000000" w:themeColor="text1"/>
          <w:sz w:val="21"/>
          <w:szCs w:val="21"/>
          <w:u w:val="single"/>
        </w:rPr>
      </w:pPr>
      <w:r w:rsidRPr="004E6CE3">
        <w:rPr>
          <w:rFonts w:cs="Arial"/>
          <w:b/>
          <w:color w:val="000000" w:themeColor="text1"/>
          <w:szCs w:val="21"/>
          <w:u w:val="single"/>
          <w:lang w:eastAsia="en-GB"/>
        </w:rPr>
        <w:t>Declaration</w:t>
      </w:r>
    </w:p>
    <w:p w14:paraId="259279E1" w14:textId="23D5A5A2" w:rsidR="006438F4" w:rsidRPr="00D101B3" w:rsidRDefault="006438F4" w:rsidP="006438F4">
      <w:pPr>
        <w:shd w:val="clear" w:color="auto" w:fill="FFFFFF"/>
        <w:overflowPunct/>
        <w:autoSpaceDE/>
        <w:autoSpaceDN/>
        <w:adjustRightInd/>
        <w:spacing w:after="300"/>
        <w:textAlignment w:val="auto"/>
        <w:rPr>
          <w:rFonts w:cs="Arial"/>
          <w:color w:val="333333"/>
          <w:szCs w:val="21"/>
          <w:lang w:eastAsia="en-GB"/>
        </w:rPr>
      </w:pPr>
      <w:r w:rsidRPr="00D101B3">
        <w:rPr>
          <w:rFonts w:cs="Arial"/>
          <w:i/>
          <w:iCs/>
          <w:color w:val="333333"/>
          <w:szCs w:val="21"/>
          <w:lang w:eastAsia="en-GB"/>
        </w:rPr>
        <w:t>I confirm that I have read and understand the requirements of the guidance and to the best of my knowledge I have complied with</w:t>
      </w:r>
      <w:r w:rsidR="004E6CE3">
        <w:rPr>
          <w:rFonts w:cs="Arial"/>
          <w:i/>
          <w:iCs/>
          <w:color w:val="333333"/>
          <w:szCs w:val="21"/>
          <w:lang w:eastAsia="en-GB"/>
        </w:rPr>
        <w:t>in</w:t>
      </w:r>
      <w:r w:rsidRPr="00D101B3">
        <w:rPr>
          <w:rFonts w:cs="Arial"/>
          <w:i/>
          <w:iCs/>
          <w:color w:val="333333"/>
          <w:szCs w:val="21"/>
          <w:lang w:eastAsia="en-GB"/>
        </w:rPr>
        <w:t xml:space="preserve"> the guidance.</w:t>
      </w:r>
    </w:p>
    <w:p w14:paraId="7F5A7F15" w14:textId="77777777" w:rsidR="009C1949" w:rsidRPr="00D101B3" w:rsidRDefault="006438F4" w:rsidP="00D101B3">
      <w:pPr>
        <w:shd w:val="clear" w:color="auto" w:fill="FFFFFF"/>
        <w:overflowPunct/>
        <w:autoSpaceDE/>
        <w:autoSpaceDN/>
        <w:adjustRightInd/>
        <w:spacing w:after="300"/>
        <w:textAlignment w:val="auto"/>
        <w:rPr>
          <w:rFonts w:cs="Arial"/>
          <w:color w:val="333333"/>
          <w:szCs w:val="21"/>
          <w:lang w:eastAsia="en-GB"/>
        </w:rPr>
      </w:pPr>
      <w:r w:rsidRPr="00D101B3">
        <w:rPr>
          <w:rFonts w:cs="Arial"/>
          <w:i/>
          <w:iCs/>
          <w:color w:val="333333"/>
          <w:szCs w:val="21"/>
          <w:lang w:eastAsia="en-GB"/>
        </w:rPr>
        <w:t>I confirm that I have declared all gifts, hospitality or legacies received in the last 12 months (if this is not the case then these should be declared prior to completion of this registration).</w:t>
      </w:r>
    </w:p>
    <w:p w14:paraId="4DCA3A5F" w14:textId="77777777" w:rsidR="009C1949" w:rsidRPr="005A4490" w:rsidRDefault="009C1949" w:rsidP="009C1949">
      <w:pPr>
        <w:widowControl w:val="0"/>
        <w:ind w:left="720" w:hanging="720"/>
        <w:rPr>
          <w:rFonts w:cs="Arial"/>
        </w:rPr>
      </w:pPr>
      <w:r w:rsidRPr="005A4490">
        <w:rPr>
          <w:rFonts w:cs="Arial"/>
        </w:rPr>
        <w:t>I recognise that it can be a disciplinary matter to:</w:t>
      </w:r>
    </w:p>
    <w:p w14:paraId="622E1E29" w14:textId="77777777" w:rsidR="009C1949" w:rsidRPr="005A4490" w:rsidRDefault="009C1949" w:rsidP="009C1949">
      <w:pPr>
        <w:widowControl w:val="0"/>
        <w:numPr>
          <w:ilvl w:val="0"/>
          <w:numId w:val="3"/>
        </w:numPr>
        <w:rPr>
          <w:rFonts w:cs="Arial"/>
        </w:rPr>
      </w:pPr>
      <w:r w:rsidRPr="005A4490">
        <w:rPr>
          <w:rFonts w:cs="Arial"/>
        </w:rPr>
        <w:t>Omit information that ought to be given in this notice;</w:t>
      </w:r>
    </w:p>
    <w:p w14:paraId="1E47E7F5" w14:textId="77777777" w:rsidR="009C1949" w:rsidRPr="005A4490" w:rsidRDefault="009C1949" w:rsidP="009C1949">
      <w:pPr>
        <w:widowControl w:val="0"/>
        <w:numPr>
          <w:ilvl w:val="0"/>
          <w:numId w:val="3"/>
        </w:numPr>
        <w:rPr>
          <w:rFonts w:cs="Arial"/>
        </w:rPr>
      </w:pPr>
      <w:r w:rsidRPr="005A4490">
        <w:rPr>
          <w:rFonts w:cs="Arial"/>
        </w:rPr>
        <w:t>Provide information that is materially false or misleading;</w:t>
      </w:r>
    </w:p>
    <w:p w14:paraId="479A6C68" w14:textId="77777777" w:rsidR="009C1949" w:rsidRPr="005A4490" w:rsidRDefault="009C1949" w:rsidP="009C1949">
      <w:pPr>
        <w:widowControl w:val="0"/>
        <w:numPr>
          <w:ilvl w:val="0"/>
          <w:numId w:val="3"/>
        </w:numPr>
        <w:rPr>
          <w:rFonts w:cs="Arial"/>
        </w:rPr>
      </w:pPr>
      <w:r w:rsidRPr="005A4490">
        <w:rPr>
          <w:rFonts w:cs="Arial"/>
        </w:rPr>
        <w:t xml:space="preserve">Fail to give further notices in order to </w:t>
      </w:r>
    </w:p>
    <w:p w14:paraId="0A3DB9C9" w14:textId="77777777" w:rsidR="009C1949" w:rsidRPr="005A4490" w:rsidRDefault="009C1949" w:rsidP="009C1949">
      <w:pPr>
        <w:widowControl w:val="0"/>
        <w:numPr>
          <w:ilvl w:val="0"/>
          <w:numId w:val="2"/>
        </w:numPr>
        <w:tabs>
          <w:tab w:val="left" w:pos="1440"/>
        </w:tabs>
        <w:rPr>
          <w:rFonts w:cs="Arial"/>
        </w:rPr>
      </w:pPr>
      <w:r w:rsidRPr="005A4490">
        <w:rPr>
          <w:rFonts w:cs="Arial"/>
        </w:rPr>
        <w:t>Bring up-to-date information in this notice</w:t>
      </w:r>
    </w:p>
    <w:p w14:paraId="7D0D0BFD" w14:textId="77777777" w:rsidR="009C1949" w:rsidRPr="005A4490" w:rsidRDefault="009C1949" w:rsidP="009C1949">
      <w:pPr>
        <w:widowControl w:val="0"/>
        <w:numPr>
          <w:ilvl w:val="0"/>
          <w:numId w:val="2"/>
        </w:numPr>
        <w:tabs>
          <w:tab w:val="left" w:pos="1440"/>
        </w:tabs>
        <w:rPr>
          <w:rFonts w:cs="Arial"/>
        </w:rPr>
      </w:pPr>
      <w:r w:rsidRPr="005A4490">
        <w:rPr>
          <w:rFonts w:cs="Arial"/>
        </w:rPr>
        <w:t>Declare an interest that I acquire after the date of this notice and have to declare.</w:t>
      </w:r>
    </w:p>
    <w:p w14:paraId="7891DD0C" w14:textId="77777777" w:rsidR="009C1949" w:rsidRPr="005A4490" w:rsidRDefault="009C1949" w:rsidP="009C1949">
      <w:pPr>
        <w:widowControl w:val="0"/>
        <w:rPr>
          <w:rFonts w:cs="Arial"/>
        </w:rPr>
      </w:pPr>
    </w:p>
    <w:p w14:paraId="0EDA042F" w14:textId="020CF873" w:rsidR="009C1949" w:rsidRDefault="009C1949" w:rsidP="009C1949">
      <w:pPr>
        <w:pStyle w:val="BodyText"/>
        <w:rPr>
          <w:rFonts w:cs="Arial"/>
          <w:lang w:val="en-GB"/>
        </w:rPr>
      </w:pPr>
      <w:r w:rsidRPr="005A4490">
        <w:rPr>
          <w:rFonts w:cs="Arial"/>
          <w:lang w:val="en-GB"/>
        </w:rPr>
        <w:t>I understand that I must within 28 days of becoming aware of any change to the interests specified above provide written notification of that change.</w:t>
      </w:r>
    </w:p>
    <w:p w14:paraId="46A410B2" w14:textId="1F2149FF" w:rsidR="004E6CE3" w:rsidRDefault="004E6CE3" w:rsidP="009C1949">
      <w:pPr>
        <w:pStyle w:val="BodyText"/>
        <w:rPr>
          <w:rFonts w:cs="Arial"/>
          <w:lang w:val="en-GB"/>
        </w:rPr>
      </w:pPr>
    </w:p>
    <w:p w14:paraId="5B207122" w14:textId="1A31ACC2" w:rsidR="004E6CE3" w:rsidRPr="009C1949" w:rsidRDefault="004E6CE3" w:rsidP="009C1949">
      <w:pPr>
        <w:pStyle w:val="BodyText"/>
        <w:rPr>
          <w:rFonts w:cs="Arial"/>
          <w:lang w:val="en-GB"/>
        </w:rPr>
      </w:pPr>
      <w:r>
        <w:rPr>
          <w:rFonts w:cs="Arial"/>
          <w:lang w:val="en-GB"/>
        </w:rPr>
        <w:t>Signed…….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90"/>
      </w:tblGrid>
      <w:tr w:rsidR="004E6CE3" w14:paraId="6F95BAC2" w14:textId="77777777" w:rsidTr="00AF78E0">
        <w:trPr>
          <w:trHeight w:val="567"/>
        </w:trPr>
        <w:tc>
          <w:tcPr>
            <w:tcW w:w="2405" w:type="dxa"/>
            <w:vAlign w:val="center"/>
          </w:tcPr>
          <w:p w14:paraId="3DD3F871" w14:textId="1C4444B8" w:rsidR="004E6CE3" w:rsidRDefault="004E6CE3" w:rsidP="00AF78E0">
            <w:pPr>
              <w:widowControl w:val="0"/>
              <w:rPr>
                <w:rFonts w:cs="Arial"/>
              </w:rPr>
            </w:pPr>
            <w:r>
              <w:rPr>
                <w:rFonts w:cs="Arial"/>
              </w:rPr>
              <w:t>Employee</w:t>
            </w:r>
          </w:p>
        </w:tc>
        <w:tc>
          <w:tcPr>
            <w:tcW w:w="7490" w:type="dxa"/>
            <w:tcBorders>
              <w:bottom w:val="single" w:sz="4" w:space="0" w:color="auto"/>
            </w:tcBorders>
            <w:vAlign w:val="center"/>
          </w:tcPr>
          <w:p w14:paraId="07EECF5C" w14:textId="77777777" w:rsidR="004E6CE3" w:rsidRDefault="004E6CE3" w:rsidP="00AF78E0">
            <w:pPr>
              <w:widowControl w:val="0"/>
              <w:rPr>
                <w:rFonts w:cs="Arial"/>
              </w:rPr>
            </w:pPr>
          </w:p>
        </w:tc>
      </w:tr>
      <w:tr w:rsidR="004E6CE3" w14:paraId="1653A85E" w14:textId="77777777" w:rsidTr="004E6CE3">
        <w:trPr>
          <w:trHeight w:val="567"/>
        </w:trPr>
        <w:tc>
          <w:tcPr>
            <w:tcW w:w="2405" w:type="dxa"/>
            <w:vAlign w:val="center"/>
          </w:tcPr>
          <w:p w14:paraId="5E2AA979" w14:textId="0F9892D3" w:rsidR="004E6CE3" w:rsidRDefault="004E6CE3" w:rsidP="00AF78E0">
            <w:pPr>
              <w:widowControl w:val="0"/>
              <w:rPr>
                <w:rFonts w:cs="Arial"/>
              </w:rPr>
            </w:pPr>
            <w:r>
              <w:rPr>
                <w:rFonts w:cs="Arial"/>
              </w:rPr>
              <w:t>Date Declared</w:t>
            </w:r>
          </w:p>
        </w:tc>
        <w:tc>
          <w:tcPr>
            <w:tcW w:w="7490" w:type="dxa"/>
            <w:tcBorders>
              <w:top w:val="single" w:sz="4" w:space="0" w:color="auto"/>
              <w:bottom w:val="single" w:sz="4" w:space="0" w:color="auto"/>
            </w:tcBorders>
            <w:vAlign w:val="center"/>
          </w:tcPr>
          <w:p w14:paraId="25B470AF" w14:textId="77777777" w:rsidR="004E6CE3" w:rsidRDefault="004E6CE3" w:rsidP="00AF78E0">
            <w:pPr>
              <w:widowControl w:val="0"/>
              <w:rPr>
                <w:rFonts w:cs="Arial"/>
              </w:rPr>
            </w:pPr>
          </w:p>
        </w:tc>
      </w:tr>
      <w:tr w:rsidR="004E6CE3" w14:paraId="56FFE0CA" w14:textId="77777777" w:rsidTr="004E6CE3">
        <w:trPr>
          <w:trHeight w:val="567"/>
        </w:trPr>
        <w:tc>
          <w:tcPr>
            <w:tcW w:w="2405" w:type="dxa"/>
            <w:vAlign w:val="center"/>
          </w:tcPr>
          <w:p w14:paraId="098BFBDB" w14:textId="77777777" w:rsidR="004E6CE3" w:rsidRDefault="004E6CE3" w:rsidP="00AF78E0">
            <w:pPr>
              <w:widowControl w:val="0"/>
              <w:rPr>
                <w:rFonts w:cs="Arial"/>
              </w:rPr>
            </w:pPr>
          </w:p>
        </w:tc>
        <w:tc>
          <w:tcPr>
            <w:tcW w:w="7490" w:type="dxa"/>
            <w:tcBorders>
              <w:top w:val="single" w:sz="4" w:space="0" w:color="auto"/>
            </w:tcBorders>
            <w:vAlign w:val="center"/>
          </w:tcPr>
          <w:p w14:paraId="5A49A9B1" w14:textId="77777777" w:rsidR="004E6CE3" w:rsidRDefault="004E6CE3" w:rsidP="00AF78E0">
            <w:pPr>
              <w:widowControl w:val="0"/>
              <w:rPr>
                <w:rFonts w:cs="Arial"/>
              </w:rPr>
            </w:pPr>
          </w:p>
        </w:tc>
      </w:tr>
      <w:tr w:rsidR="004E6CE3" w14:paraId="183BC379" w14:textId="77777777" w:rsidTr="004E6CE3">
        <w:trPr>
          <w:trHeight w:val="567"/>
        </w:trPr>
        <w:tc>
          <w:tcPr>
            <w:tcW w:w="2405" w:type="dxa"/>
            <w:vAlign w:val="center"/>
          </w:tcPr>
          <w:p w14:paraId="226ED9DE" w14:textId="0C63FC35" w:rsidR="004E6CE3" w:rsidRDefault="004E6CE3" w:rsidP="00AF78E0">
            <w:pPr>
              <w:widowControl w:val="0"/>
              <w:rPr>
                <w:rFonts w:cs="Arial"/>
              </w:rPr>
            </w:pPr>
            <w:r>
              <w:rPr>
                <w:rFonts w:cs="Arial"/>
              </w:rPr>
              <w:t>Received by (name)</w:t>
            </w:r>
          </w:p>
        </w:tc>
        <w:tc>
          <w:tcPr>
            <w:tcW w:w="7490" w:type="dxa"/>
            <w:tcBorders>
              <w:bottom w:val="single" w:sz="4" w:space="0" w:color="auto"/>
            </w:tcBorders>
            <w:vAlign w:val="center"/>
          </w:tcPr>
          <w:p w14:paraId="11A8EA93" w14:textId="77777777" w:rsidR="004E6CE3" w:rsidRDefault="004E6CE3" w:rsidP="00AF78E0">
            <w:pPr>
              <w:widowControl w:val="0"/>
              <w:rPr>
                <w:rFonts w:cs="Arial"/>
              </w:rPr>
            </w:pPr>
          </w:p>
        </w:tc>
      </w:tr>
      <w:tr w:rsidR="004E6CE3" w14:paraId="3F327668" w14:textId="77777777" w:rsidTr="00AF78E0">
        <w:trPr>
          <w:trHeight w:val="567"/>
        </w:trPr>
        <w:tc>
          <w:tcPr>
            <w:tcW w:w="2405" w:type="dxa"/>
            <w:vAlign w:val="center"/>
          </w:tcPr>
          <w:p w14:paraId="7BB56F9B" w14:textId="73A96E88" w:rsidR="004E6CE3" w:rsidRDefault="004E6CE3" w:rsidP="00AF78E0">
            <w:pPr>
              <w:widowControl w:val="0"/>
              <w:rPr>
                <w:rFonts w:cs="Arial"/>
              </w:rPr>
            </w:pPr>
            <w:r>
              <w:rPr>
                <w:rFonts w:cs="Arial"/>
              </w:rPr>
              <w:t xml:space="preserve">Post Title of </w:t>
            </w:r>
          </w:p>
        </w:tc>
        <w:tc>
          <w:tcPr>
            <w:tcW w:w="7490" w:type="dxa"/>
            <w:tcBorders>
              <w:top w:val="single" w:sz="4" w:space="0" w:color="auto"/>
              <w:bottom w:val="single" w:sz="4" w:space="0" w:color="auto"/>
            </w:tcBorders>
            <w:vAlign w:val="center"/>
          </w:tcPr>
          <w:p w14:paraId="7A879A2C" w14:textId="77777777" w:rsidR="004E6CE3" w:rsidRDefault="004E6CE3" w:rsidP="00AF78E0">
            <w:pPr>
              <w:widowControl w:val="0"/>
              <w:rPr>
                <w:rFonts w:cs="Arial"/>
              </w:rPr>
            </w:pPr>
          </w:p>
        </w:tc>
      </w:tr>
      <w:tr w:rsidR="004E6CE3" w14:paraId="569645D6" w14:textId="77777777" w:rsidTr="00AF78E0">
        <w:trPr>
          <w:trHeight w:val="567"/>
        </w:trPr>
        <w:tc>
          <w:tcPr>
            <w:tcW w:w="2405" w:type="dxa"/>
            <w:vAlign w:val="center"/>
          </w:tcPr>
          <w:p w14:paraId="47C6CA07" w14:textId="5F790952" w:rsidR="004E6CE3" w:rsidRDefault="004E6CE3" w:rsidP="004E6CE3">
            <w:pPr>
              <w:widowControl w:val="0"/>
              <w:rPr>
                <w:rFonts w:cs="Arial"/>
              </w:rPr>
            </w:pPr>
            <w:r>
              <w:rPr>
                <w:rFonts w:cs="Arial"/>
              </w:rPr>
              <w:t>Date Received</w:t>
            </w:r>
          </w:p>
        </w:tc>
        <w:tc>
          <w:tcPr>
            <w:tcW w:w="7490" w:type="dxa"/>
            <w:tcBorders>
              <w:top w:val="single" w:sz="4" w:space="0" w:color="auto"/>
              <w:bottom w:val="single" w:sz="4" w:space="0" w:color="auto"/>
            </w:tcBorders>
            <w:vAlign w:val="center"/>
          </w:tcPr>
          <w:p w14:paraId="30415CEA" w14:textId="77777777" w:rsidR="004E6CE3" w:rsidRDefault="004E6CE3" w:rsidP="00AF78E0">
            <w:pPr>
              <w:widowControl w:val="0"/>
              <w:rPr>
                <w:rFonts w:cs="Arial"/>
              </w:rPr>
            </w:pPr>
          </w:p>
        </w:tc>
      </w:tr>
    </w:tbl>
    <w:p w14:paraId="779DB42C" w14:textId="77777777" w:rsidR="009C1949" w:rsidRPr="009C1949" w:rsidRDefault="009C1949" w:rsidP="009C1949">
      <w:pPr>
        <w:widowControl w:val="0"/>
        <w:rPr>
          <w:rFonts w:cs="Arial"/>
        </w:rPr>
      </w:pPr>
    </w:p>
    <w:p w14:paraId="0042065A" w14:textId="77777777" w:rsidR="005A4490" w:rsidRDefault="005A4490" w:rsidP="005A4490">
      <w:pPr>
        <w:widowControl w:val="0"/>
        <w:rPr>
          <w:rFonts w:cs="Arial"/>
        </w:rPr>
      </w:pPr>
    </w:p>
    <w:p w14:paraId="23CA6CE1" w14:textId="42F69636" w:rsidR="005A4490" w:rsidRPr="004E6CE3" w:rsidRDefault="005A4490" w:rsidP="005A4490">
      <w:pPr>
        <w:widowControl w:val="0"/>
        <w:rPr>
          <w:rFonts w:cs="Arial"/>
          <w:i/>
        </w:rPr>
      </w:pPr>
      <w:r w:rsidRPr="004E6CE3">
        <w:rPr>
          <w:rFonts w:cs="Arial"/>
          <w:i/>
        </w:rPr>
        <w:t>Once this form is completed and signed it should be retained on file by your Headteacher</w:t>
      </w:r>
      <w:r w:rsidR="004E6CE3">
        <w:rPr>
          <w:rFonts w:cs="Arial"/>
          <w:i/>
        </w:rPr>
        <w:t xml:space="preserve"> / Responsible O</w:t>
      </w:r>
      <w:r w:rsidR="004E6CE3" w:rsidRPr="004E6CE3">
        <w:rPr>
          <w:rFonts w:cs="Arial"/>
          <w:i/>
        </w:rPr>
        <w:t>fficer</w:t>
      </w:r>
      <w:r w:rsidRPr="004E6CE3">
        <w:rPr>
          <w:rFonts w:cs="Arial"/>
          <w:i/>
        </w:rPr>
        <w:t xml:space="preserve">, and </w:t>
      </w:r>
      <w:r w:rsidR="00FB3DA8" w:rsidRPr="004E6CE3">
        <w:rPr>
          <w:rFonts w:cs="Arial"/>
          <w:i/>
        </w:rPr>
        <w:t>a new form completed annually</w:t>
      </w:r>
      <w:r w:rsidR="00202E14" w:rsidRPr="004E6CE3">
        <w:rPr>
          <w:rFonts w:cs="Arial"/>
          <w:i/>
        </w:rPr>
        <w:t xml:space="preserve"> (unless circumstances change mid-year)</w:t>
      </w:r>
      <w:r w:rsidR="00FB3DA8" w:rsidRPr="004E6CE3">
        <w:rPr>
          <w:rFonts w:cs="Arial"/>
          <w:i/>
        </w:rPr>
        <w:t xml:space="preserve">. </w:t>
      </w:r>
    </w:p>
    <w:p w14:paraId="466ECD65" w14:textId="77777777" w:rsidR="005A4490" w:rsidRPr="004E6CE3" w:rsidRDefault="005A4490" w:rsidP="009C1949">
      <w:pPr>
        <w:widowControl w:val="0"/>
        <w:rPr>
          <w:rFonts w:cs="Arial"/>
          <w:i/>
        </w:rPr>
      </w:pPr>
    </w:p>
    <w:p w14:paraId="42A3E3D0" w14:textId="77777777" w:rsidR="004E6CE3" w:rsidRDefault="004E6CE3">
      <w:pPr>
        <w:overflowPunct/>
        <w:autoSpaceDE/>
        <w:autoSpaceDN/>
        <w:adjustRightInd/>
        <w:spacing w:line="276" w:lineRule="auto"/>
        <w:textAlignment w:val="auto"/>
        <w:rPr>
          <w:rFonts w:cs="Arial"/>
          <w:i/>
        </w:rPr>
      </w:pPr>
      <w:r>
        <w:rPr>
          <w:rFonts w:cs="Arial"/>
          <w:i/>
        </w:rPr>
        <w:br w:type="page"/>
      </w:r>
    </w:p>
    <w:p w14:paraId="1D7A5D97" w14:textId="77777777" w:rsidR="004E6CE3" w:rsidRPr="004E6CE3" w:rsidRDefault="004E6CE3" w:rsidP="00AB56FB">
      <w:pPr>
        <w:widowControl w:val="0"/>
        <w:rPr>
          <w:rFonts w:cs="Arial"/>
          <w:b/>
          <w:u w:val="single"/>
        </w:rPr>
      </w:pPr>
      <w:r w:rsidRPr="004E6CE3">
        <w:rPr>
          <w:rFonts w:cs="Arial"/>
          <w:b/>
          <w:sz w:val="36"/>
          <w:u w:val="single"/>
        </w:rPr>
        <w:lastRenderedPageBreak/>
        <w:t>For Manager / Responsible Officer Use</w:t>
      </w:r>
    </w:p>
    <w:p w14:paraId="18928478" w14:textId="77777777" w:rsidR="004E6CE3" w:rsidRDefault="004E6CE3" w:rsidP="00AB56FB">
      <w:pPr>
        <w:widowControl w:val="0"/>
        <w:rPr>
          <w:rFonts w:cs="Arial"/>
          <w:i/>
        </w:rPr>
      </w:pPr>
    </w:p>
    <w:p w14:paraId="139DB673" w14:textId="28A8E27A" w:rsidR="009C1949" w:rsidRPr="00FC4D60" w:rsidRDefault="005A4490" w:rsidP="00AB56FB">
      <w:pPr>
        <w:widowControl w:val="0"/>
        <w:rPr>
          <w:rFonts w:cs="Arial"/>
          <w:i/>
        </w:rPr>
      </w:pPr>
      <w:r w:rsidRPr="004E6CE3">
        <w:rPr>
          <w:rFonts w:cs="Arial"/>
          <w:i/>
        </w:rPr>
        <w:t>Outcome</w:t>
      </w:r>
      <w:r w:rsidR="00AB56FB" w:rsidRPr="004E6CE3">
        <w:rPr>
          <w:rFonts w:cs="Arial"/>
          <w:i/>
        </w:rPr>
        <w:t xml:space="preserve">s of the declaration of interest </w:t>
      </w:r>
      <w:r w:rsidR="00202E14" w:rsidRPr="004E6CE3">
        <w:rPr>
          <w:rFonts w:cs="Arial"/>
          <w:i/>
        </w:rPr>
        <w:t xml:space="preserve">form </w:t>
      </w:r>
      <w:r w:rsidR="00AB56FB" w:rsidRPr="004E6CE3">
        <w:rPr>
          <w:rFonts w:cs="Arial"/>
          <w:i/>
        </w:rPr>
        <w:t xml:space="preserve">should be documented once the form has been submitted and reviewed by the Responsible Officer. </w:t>
      </w:r>
      <w:r w:rsidR="00FC4D60">
        <w:rPr>
          <w:rFonts w:cs="Arial"/>
          <w:i/>
        </w:rPr>
        <w:t xml:space="preserve">  </w:t>
      </w:r>
      <w:r w:rsidR="00FC4D60">
        <w:rPr>
          <w:rFonts w:cs="Arial"/>
          <w:b/>
          <w:i/>
        </w:rPr>
        <w:t>Tick where appropriate</w:t>
      </w:r>
    </w:p>
    <w:p w14:paraId="33EF1431" w14:textId="75E6727D" w:rsidR="004E6CE3" w:rsidRDefault="004E6CE3" w:rsidP="00AB56FB">
      <w:pPr>
        <w:widowControl w:val="0"/>
        <w:rPr>
          <w:rFonts w:cs="Arial"/>
          <w:i/>
        </w:rPr>
      </w:pPr>
    </w:p>
    <w:tbl>
      <w:tblPr>
        <w:tblStyle w:val="TableGrid"/>
        <w:tblW w:w="0" w:type="auto"/>
        <w:tblLook w:val="04A0" w:firstRow="1" w:lastRow="0" w:firstColumn="1" w:lastColumn="0" w:noHBand="0" w:noVBand="1"/>
      </w:tblPr>
      <w:tblGrid>
        <w:gridCol w:w="704"/>
        <w:gridCol w:w="9191"/>
      </w:tblGrid>
      <w:tr w:rsidR="004E6CE3" w:rsidRPr="004E6CE3" w14:paraId="3A4C7C9D" w14:textId="77777777" w:rsidTr="004E6CE3">
        <w:tc>
          <w:tcPr>
            <w:tcW w:w="704" w:type="dxa"/>
          </w:tcPr>
          <w:p w14:paraId="528EF720" w14:textId="77777777" w:rsidR="004E6CE3" w:rsidRPr="004E6CE3" w:rsidRDefault="004E6CE3" w:rsidP="00AB56FB">
            <w:pPr>
              <w:widowControl w:val="0"/>
              <w:rPr>
                <w:rFonts w:cs="Arial"/>
                <w:i/>
              </w:rPr>
            </w:pPr>
          </w:p>
        </w:tc>
        <w:tc>
          <w:tcPr>
            <w:tcW w:w="9191" w:type="dxa"/>
          </w:tcPr>
          <w:p w14:paraId="00F23FF2" w14:textId="77777777" w:rsidR="004E6CE3" w:rsidRDefault="004E6CE3" w:rsidP="00AB56FB">
            <w:pPr>
              <w:widowControl w:val="0"/>
              <w:rPr>
                <w:rFonts w:cs="Arial"/>
                <w:b/>
              </w:rPr>
            </w:pPr>
            <w:r>
              <w:rPr>
                <w:rFonts w:cs="Arial"/>
                <w:b/>
              </w:rPr>
              <w:t>Nothing declared.</w:t>
            </w:r>
          </w:p>
          <w:p w14:paraId="51AB78F7" w14:textId="64BD31FC" w:rsidR="004E6CE3" w:rsidRPr="004E6CE3" w:rsidRDefault="004E6CE3" w:rsidP="00B74B7F">
            <w:pPr>
              <w:widowControl w:val="0"/>
              <w:rPr>
                <w:rFonts w:cs="Arial"/>
                <w:i/>
                <w:sz w:val="22"/>
              </w:rPr>
            </w:pPr>
            <w:r>
              <w:rPr>
                <w:rFonts w:cs="Arial"/>
                <w:i/>
                <w:sz w:val="22"/>
              </w:rPr>
              <w:t>The manager must consider if there are any non-declared matters that they are aware of.  Where there are not and no interests are declared, no further action is required and this form should be logged and kept on file for future reference</w:t>
            </w:r>
          </w:p>
        </w:tc>
      </w:tr>
      <w:tr w:rsidR="00B74B7F" w:rsidRPr="004E6CE3" w14:paraId="0D94F143" w14:textId="77777777" w:rsidTr="00AF78E0">
        <w:tc>
          <w:tcPr>
            <w:tcW w:w="704" w:type="dxa"/>
            <w:tcBorders>
              <w:left w:val="nil"/>
              <w:right w:val="nil"/>
            </w:tcBorders>
          </w:tcPr>
          <w:p w14:paraId="3D4246F3" w14:textId="77777777" w:rsidR="00B74B7F" w:rsidRPr="004E6CE3" w:rsidRDefault="00B74B7F" w:rsidP="00AF78E0">
            <w:pPr>
              <w:widowControl w:val="0"/>
              <w:rPr>
                <w:rFonts w:cs="Arial"/>
                <w:i/>
              </w:rPr>
            </w:pPr>
          </w:p>
        </w:tc>
        <w:tc>
          <w:tcPr>
            <w:tcW w:w="9191" w:type="dxa"/>
            <w:tcBorders>
              <w:left w:val="nil"/>
              <w:right w:val="nil"/>
            </w:tcBorders>
          </w:tcPr>
          <w:p w14:paraId="32A8B783" w14:textId="77777777" w:rsidR="00B74B7F" w:rsidRDefault="00B74B7F" w:rsidP="00AF78E0">
            <w:pPr>
              <w:widowControl w:val="0"/>
              <w:rPr>
                <w:rFonts w:cs="Arial"/>
                <w:b/>
              </w:rPr>
            </w:pPr>
          </w:p>
        </w:tc>
      </w:tr>
      <w:tr w:rsidR="004E6CE3" w:rsidRPr="004E6CE3" w14:paraId="2AE10A83" w14:textId="77777777" w:rsidTr="00B74B7F">
        <w:tc>
          <w:tcPr>
            <w:tcW w:w="704" w:type="dxa"/>
            <w:tcBorders>
              <w:bottom w:val="single" w:sz="4" w:space="0" w:color="auto"/>
            </w:tcBorders>
          </w:tcPr>
          <w:p w14:paraId="2355678E" w14:textId="77777777" w:rsidR="004E6CE3" w:rsidRPr="004E6CE3" w:rsidRDefault="004E6CE3" w:rsidP="00AB56FB">
            <w:pPr>
              <w:widowControl w:val="0"/>
              <w:rPr>
                <w:rFonts w:cs="Arial"/>
                <w:i/>
              </w:rPr>
            </w:pPr>
          </w:p>
        </w:tc>
        <w:tc>
          <w:tcPr>
            <w:tcW w:w="9191" w:type="dxa"/>
            <w:tcBorders>
              <w:bottom w:val="single" w:sz="4" w:space="0" w:color="auto"/>
            </w:tcBorders>
          </w:tcPr>
          <w:p w14:paraId="4FE709C2" w14:textId="6DFA1526" w:rsidR="00B74B7F" w:rsidRDefault="00B74B7F" w:rsidP="00B74B7F">
            <w:pPr>
              <w:widowControl w:val="0"/>
              <w:rPr>
                <w:rFonts w:cs="Arial"/>
                <w:b/>
              </w:rPr>
            </w:pPr>
            <w:r>
              <w:rPr>
                <w:rFonts w:cs="Arial"/>
                <w:b/>
              </w:rPr>
              <w:t>No further action required</w:t>
            </w:r>
          </w:p>
          <w:p w14:paraId="1E72883B" w14:textId="66823E59" w:rsidR="004E6CE3" w:rsidRPr="004E6CE3" w:rsidRDefault="00B74B7F" w:rsidP="00B74B7F">
            <w:pPr>
              <w:widowControl w:val="0"/>
              <w:rPr>
                <w:rFonts w:cs="Arial"/>
                <w:i/>
              </w:rPr>
            </w:pPr>
            <w:r>
              <w:rPr>
                <w:rFonts w:cs="Arial"/>
                <w:i/>
                <w:sz w:val="22"/>
              </w:rPr>
              <w:t>Where declarations are made, the manger must consider whether, given the employees role, there is scope for any interest to affect the behaviour or decisions of the member of staff involved.  Where there is scope for this action is required.  Where there is not any scope for this or for the employee to be accused of allowing any interest to influence them in their behaviour or activities, this form should be logged and kept on file for further reference.</w:t>
            </w:r>
          </w:p>
        </w:tc>
      </w:tr>
      <w:tr w:rsidR="00B74B7F" w:rsidRPr="004E6CE3" w14:paraId="18F48C63" w14:textId="77777777" w:rsidTr="00B74B7F">
        <w:tc>
          <w:tcPr>
            <w:tcW w:w="704" w:type="dxa"/>
            <w:tcBorders>
              <w:left w:val="nil"/>
              <w:right w:val="nil"/>
            </w:tcBorders>
          </w:tcPr>
          <w:p w14:paraId="1EECE2C8" w14:textId="77777777" w:rsidR="00B74B7F" w:rsidRPr="004E6CE3" w:rsidRDefault="00B74B7F" w:rsidP="00B74B7F">
            <w:pPr>
              <w:widowControl w:val="0"/>
              <w:rPr>
                <w:rFonts w:cs="Arial"/>
                <w:i/>
              </w:rPr>
            </w:pPr>
          </w:p>
        </w:tc>
        <w:tc>
          <w:tcPr>
            <w:tcW w:w="9191" w:type="dxa"/>
            <w:tcBorders>
              <w:left w:val="nil"/>
              <w:right w:val="nil"/>
            </w:tcBorders>
          </w:tcPr>
          <w:p w14:paraId="00C4CCE1" w14:textId="77777777" w:rsidR="00B74B7F" w:rsidRDefault="00B74B7F" w:rsidP="00B74B7F">
            <w:pPr>
              <w:widowControl w:val="0"/>
              <w:rPr>
                <w:rFonts w:cs="Arial"/>
                <w:b/>
              </w:rPr>
            </w:pPr>
          </w:p>
        </w:tc>
      </w:tr>
      <w:tr w:rsidR="00B74B7F" w:rsidRPr="004E6CE3" w14:paraId="1B49B206" w14:textId="77777777" w:rsidTr="004E6CE3">
        <w:tc>
          <w:tcPr>
            <w:tcW w:w="704" w:type="dxa"/>
          </w:tcPr>
          <w:p w14:paraId="165D1D95" w14:textId="77777777" w:rsidR="00B74B7F" w:rsidRPr="004E6CE3" w:rsidRDefault="00B74B7F" w:rsidP="00B74B7F">
            <w:pPr>
              <w:widowControl w:val="0"/>
              <w:rPr>
                <w:rFonts w:cs="Arial"/>
                <w:i/>
              </w:rPr>
            </w:pPr>
          </w:p>
        </w:tc>
        <w:tc>
          <w:tcPr>
            <w:tcW w:w="9191" w:type="dxa"/>
          </w:tcPr>
          <w:p w14:paraId="118EB860" w14:textId="171BDE0F" w:rsidR="00B74B7F" w:rsidRDefault="00B74B7F" w:rsidP="00B74B7F">
            <w:pPr>
              <w:widowControl w:val="0"/>
              <w:rPr>
                <w:rFonts w:cs="Arial"/>
                <w:b/>
              </w:rPr>
            </w:pPr>
            <w:r>
              <w:rPr>
                <w:rFonts w:cs="Arial"/>
                <w:b/>
              </w:rPr>
              <w:t>Potential conflict – Action required</w:t>
            </w:r>
          </w:p>
          <w:p w14:paraId="2669AF99" w14:textId="77777777" w:rsidR="00B74B7F" w:rsidRDefault="00B74B7F" w:rsidP="00B74B7F">
            <w:pPr>
              <w:widowControl w:val="0"/>
              <w:rPr>
                <w:rFonts w:cs="Arial"/>
                <w:i/>
                <w:sz w:val="22"/>
              </w:rPr>
            </w:pPr>
            <w:r>
              <w:rPr>
                <w:rFonts w:cs="Arial"/>
                <w:i/>
                <w:sz w:val="22"/>
              </w:rPr>
              <w:t xml:space="preserve">Where declarations are made, the manger must consider whether, given the employees role, there is scope for any interest to affect the behaviour or decisions of the member of staff involved.  </w:t>
            </w:r>
          </w:p>
          <w:p w14:paraId="053B8546" w14:textId="77777777" w:rsidR="00B74B7F" w:rsidRDefault="00B74B7F" w:rsidP="00B74B7F">
            <w:pPr>
              <w:widowControl w:val="0"/>
              <w:rPr>
                <w:rFonts w:cs="Arial"/>
                <w:i/>
                <w:sz w:val="22"/>
              </w:rPr>
            </w:pPr>
          </w:p>
          <w:p w14:paraId="52696C81" w14:textId="3F824FC8" w:rsidR="00B74B7F" w:rsidRDefault="00B74B7F" w:rsidP="00B74B7F">
            <w:pPr>
              <w:widowControl w:val="0"/>
              <w:rPr>
                <w:rFonts w:cs="Arial"/>
                <w:i/>
                <w:sz w:val="22"/>
              </w:rPr>
            </w:pPr>
            <w:r>
              <w:rPr>
                <w:rFonts w:cs="Arial"/>
                <w:i/>
                <w:sz w:val="22"/>
              </w:rPr>
              <w:t>Where there is scope for this action is required and the manager should consider (in conjunction with the employee) any action that can be taken to protect both the employee and the school from fraud or accusations of fraud.  This can include excluding the employee from some activities to protect both them and the school.  Full details of what was agreed and the controls put in place are required and must be documented below.</w:t>
            </w:r>
          </w:p>
          <w:p w14:paraId="5B50A000" w14:textId="77777777" w:rsidR="00B74B7F" w:rsidRDefault="00B74B7F" w:rsidP="00B74B7F">
            <w:pPr>
              <w:widowControl w:val="0"/>
              <w:rPr>
                <w:rFonts w:cs="Arial"/>
                <w:i/>
                <w:sz w:val="22"/>
              </w:rPr>
            </w:pPr>
          </w:p>
          <w:p w14:paraId="6C7B6F45" w14:textId="747530C1" w:rsidR="00B74B7F" w:rsidRDefault="00B74B7F" w:rsidP="00B74B7F">
            <w:pPr>
              <w:widowControl w:val="0"/>
              <w:rPr>
                <w:rFonts w:cs="Arial"/>
                <w:i/>
                <w:sz w:val="22"/>
              </w:rPr>
            </w:pPr>
            <w:r>
              <w:rPr>
                <w:rFonts w:cs="Arial"/>
                <w:i/>
                <w:sz w:val="22"/>
              </w:rPr>
              <w:t xml:space="preserve">Assistance is available from Human Resources or Internal Audit on 01302 862931 or from </w:t>
            </w:r>
          </w:p>
          <w:p w14:paraId="6F2F5331" w14:textId="30081958" w:rsidR="00B74B7F" w:rsidRPr="00FC4D60" w:rsidRDefault="00D97FE8" w:rsidP="00B74B7F">
            <w:pPr>
              <w:widowControl w:val="0"/>
              <w:rPr>
                <w:rFonts w:cs="Arial"/>
                <w:i/>
                <w:sz w:val="22"/>
              </w:rPr>
            </w:pPr>
            <w:hyperlink r:id="rId8" w:history="1">
              <w:r w:rsidR="00B74B7F" w:rsidRPr="00FC4D60">
                <w:rPr>
                  <w:rStyle w:val="Hyperlink"/>
                  <w:rFonts w:cs="Arial"/>
                  <w:i/>
                  <w:sz w:val="22"/>
                  <w:shd w:val="clear" w:color="auto" w:fill="FFFFFF"/>
                </w:rPr>
                <w:t>schools.internalaudit@doncaster.gov.uk</w:t>
              </w:r>
            </w:hyperlink>
            <w:r w:rsidR="00B74B7F" w:rsidRPr="00FC4D60">
              <w:rPr>
                <w:rStyle w:val="Strong"/>
                <w:rFonts w:cs="Arial"/>
                <w:b w:val="0"/>
                <w:bCs w:val="0"/>
                <w:i/>
                <w:color w:val="000000" w:themeColor="text1"/>
                <w:sz w:val="22"/>
                <w:shd w:val="clear" w:color="auto" w:fill="FFFFFF"/>
              </w:rPr>
              <w:t>.</w:t>
            </w:r>
          </w:p>
          <w:p w14:paraId="2099B38F" w14:textId="77777777" w:rsidR="00B74B7F" w:rsidRDefault="00B74B7F" w:rsidP="00B74B7F">
            <w:pPr>
              <w:widowControl w:val="0"/>
              <w:rPr>
                <w:rFonts w:cs="Arial"/>
                <w:i/>
                <w:sz w:val="22"/>
              </w:rPr>
            </w:pPr>
          </w:p>
          <w:p w14:paraId="2651CE5E" w14:textId="77777777" w:rsidR="00B74B7F" w:rsidRDefault="00B74B7F" w:rsidP="00B74B7F">
            <w:pPr>
              <w:widowControl w:val="0"/>
              <w:rPr>
                <w:rFonts w:cs="Arial"/>
                <w:i/>
                <w:sz w:val="22"/>
              </w:rPr>
            </w:pPr>
          </w:p>
          <w:p w14:paraId="1B287505" w14:textId="77777777" w:rsidR="00B74B7F" w:rsidRDefault="00B74B7F" w:rsidP="00B74B7F">
            <w:pPr>
              <w:widowControl w:val="0"/>
              <w:rPr>
                <w:rFonts w:cs="Arial"/>
                <w:i/>
                <w:sz w:val="22"/>
              </w:rPr>
            </w:pPr>
          </w:p>
          <w:p w14:paraId="6948DD64" w14:textId="77777777" w:rsidR="00B74B7F" w:rsidRDefault="00B74B7F" w:rsidP="00B74B7F">
            <w:pPr>
              <w:widowControl w:val="0"/>
              <w:rPr>
                <w:rFonts w:cs="Arial"/>
                <w:i/>
                <w:sz w:val="22"/>
              </w:rPr>
            </w:pPr>
          </w:p>
          <w:p w14:paraId="724C1882" w14:textId="77777777" w:rsidR="00B74B7F" w:rsidRDefault="00B74B7F" w:rsidP="00B74B7F">
            <w:pPr>
              <w:widowControl w:val="0"/>
              <w:rPr>
                <w:rFonts w:cs="Arial"/>
                <w:i/>
                <w:sz w:val="22"/>
              </w:rPr>
            </w:pPr>
          </w:p>
          <w:p w14:paraId="1B69574C" w14:textId="77777777" w:rsidR="00B74B7F" w:rsidRDefault="00B74B7F" w:rsidP="00B74B7F">
            <w:pPr>
              <w:widowControl w:val="0"/>
              <w:rPr>
                <w:rFonts w:cs="Arial"/>
                <w:i/>
                <w:sz w:val="22"/>
              </w:rPr>
            </w:pPr>
          </w:p>
          <w:p w14:paraId="3C023275" w14:textId="77777777" w:rsidR="00B74B7F" w:rsidRDefault="00B74B7F" w:rsidP="00B74B7F">
            <w:pPr>
              <w:widowControl w:val="0"/>
              <w:rPr>
                <w:rFonts w:cs="Arial"/>
                <w:i/>
                <w:sz w:val="22"/>
              </w:rPr>
            </w:pPr>
          </w:p>
          <w:p w14:paraId="7EB54748" w14:textId="77777777" w:rsidR="00B74B7F" w:rsidRDefault="00B74B7F" w:rsidP="00B74B7F">
            <w:pPr>
              <w:widowControl w:val="0"/>
              <w:rPr>
                <w:rFonts w:cs="Arial"/>
                <w:i/>
                <w:sz w:val="22"/>
              </w:rPr>
            </w:pPr>
          </w:p>
          <w:p w14:paraId="430DD81A" w14:textId="77777777" w:rsidR="00B74B7F" w:rsidRDefault="00B74B7F" w:rsidP="00B74B7F">
            <w:pPr>
              <w:widowControl w:val="0"/>
              <w:rPr>
                <w:rFonts w:cs="Arial"/>
                <w:i/>
                <w:sz w:val="22"/>
              </w:rPr>
            </w:pPr>
          </w:p>
          <w:p w14:paraId="7502C47D" w14:textId="77777777" w:rsidR="00B74B7F" w:rsidRDefault="00B74B7F" w:rsidP="00B74B7F">
            <w:pPr>
              <w:widowControl w:val="0"/>
              <w:rPr>
                <w:rFonts w:cs="Arial"/>
                <w:i/>
                <w:sz w:val="22"/>
              </w:rPr>
            </w:pPr>
          </w:p>
          <w:p w14:paraId="0D449661" w14:textId="05284599" w:rsidR="00B74B7F" w:rsidRPr="004E6CE3" w:rsidRDefault="00B74B7F" w:rsidP="00B74B7F">
            <w:pPr>
              <w:widowControl w:val="0"/>
              <w:rPr>
                <w:rFonts w:cs="Arial"/>
                <w:i/>
              </w:rPr>
            </w:pPr>
          </w:p>
        </w:tc>
      </w:tr>
    </w:tbl>
    <w:p w14:paraId="243717B6" w14:textId="77777777" w:rsidR="00B74B7F" w:rsidRDefault="00B74B7F" w:rsidP="00B74B7F">
      <w:pPr>
        <w:pStyle w:val="BodyText"/>
        <w:rPr>
          <w:rFonts w:cs="Arial"/>
          <w:lang w:val="en-GB"/>
        </w:rPr>
      </w:pPr>
    </w:p>
    <w:p w14:paraId="7C1F8836" w14:textId="0D5E29E5" w:rsidR="00B74B7F" w:rsidRPr="009C1949" w:rsidRDefault="00B74B7F" w:rsidP="00B74B7F">
      <w:pPr>
        <w:pStyle w:val="BodyText"/>
        <w:rPr>
          <w:rFonts w:cs="Arial"/>
          <w:lang w:val="en-GB"/>
        </w:rPr>
      </w:pPr>
      <w:r>
        <w:rPr>
          <w:rFonts w:cs="Arial"/>
          <w:lang w:val="en-GB"/>
        </w:rPr>
        <w:t>Signed…….  (Employee only required to sign where actions are agreed)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90"/>
      </w:tblGrid>
      <w:tr w:rsidR="00B74B7F" w14:paraId="1B39AD70" w14:textId="77777777" w:rsidTr="00AF78E0">
        <w:trPr>
          <w:trHeight w:val="567"/>
        </w:trPr>
        <w:tc>
          <w:tcPr>
            <w:tcW w:w="2405" w:type="dxa"/>
            <w:vAlign w:val="center"/>
          </w:tcPr>
          <w:p w14:paraId="60B972EE" w14:textId="085A9FF2" w:rsidR="00B74B7F" w:rsidRDefault="00B74B7F" w:rsidP="00AF78E0">
            <w:pPr>
              <w:widowControl w:val="0"/>
              <w:rPr>
                <w:rFonts w:cs="Arial"/>
              </w:rPr>
            </w:pPr>
            <w:r>
              <w:rPr>
                <w:rFonts w:cs="Arial"/>
              </w:rPr>
              <w:t>Employee</w:t>
            </w:r>
          </w:p>
        </w:tc>
        <w:tc>
          <w:tcPr>
            <w:tcW w:w="7490" w:type="dxa"/>
            <w:tcBorders>
              <w:bottom w:val="single" w:sz="4" w:space="0" w:color="auto"/>
            </w:tcBorders>
            <w:vAlign w:val="center"/>
          </w:tcPr>
          <w:p w14:paraId="457B0348" w14:textId="77777777" w:rsidR="00B74B7F" w:rsidRDefault="00B74B7F" w:rsidP="00AF78E0">
            <w:pPr>
              <w:widowControl w:val="0"/>
              <w:rPr>
                <w:rFonts w:cs="Arial"/>
              </w:rPr>
            </w:pPr>
          </w:p>
        </w:tc>
      </w:tr>
      <w:tr w:rsidR="00B74B7F" w14:paraId="379D65E1" w14:textId="77777777" w:rsidTr="00AF78E0">
        <w:trPr>
          <w:trHeight w:val="567"/>
        </w:trPr>
        <w:tc>
          <w:tcPr>
            <w:tcW w:w="2405" w:type="dxa"/>
            <w:vAlign w:val="center"/>
          </w:tcPr>
          <w:p w14:paraId="0EBF51B8" w14:textId="3D9D35A0" w:rsidR="00B74B7F" w:rsidRDefault="00B74B7F" w:rsidP="00B74B7F">
            <w:pPr>
              <w:widowControl w:val="0"/>
              <w:rPr>
                <w:rFonts w:cs="Arial"/>
              </w:rPr>
            </w:pPr>
            <w:r>
              <w:rPr>
                <w:rFonts w:cs="Arial"/>
              </w:rPr>
              <w:t xml:space="preserve">Date </w:t>
            </w:r>
          </w:p>
        </w:tc>
        <w:tc>
          <w:tcPr>
            <w:tcW w:w="7490" w:type="dxa"/>
            <w:tcBorders>
              <w:top w:val="single" w:sz="4" w:space="0" w:color="auto"/>
              <w:bottom w:val="single" w:sz="4" w:space="0" w:color="auto"/>
            </w:tcBorders>
            <w:vAlign w:val="center"/>
          </w:tcPr>
          <w:p w14:paraId="5CAEC3E1" w14:textId="77777777" w:rsidR="00B74B7F" w:rsidRDefault="00B74B7F" w:rsidP="00AF78E0">
            <w:pPr>
              <w:widowControl w:val="0"/>
              <w:rPr>
                <w:rFonts w:cs="Arial"/>
              </w:rPr>
            </w:pPr>
          </w:p>
        </w:tc>
      </w:tr>
      <w:tr w:rsidR="00B74B7F" w14:paraId="75237923" w14:textId="77777777" w:rsidTr="00AF78E0">
        <w:trPr>
          <w:trHeight w:val="567"/>
        </w:trPr>
        <w:tc>
          <w:tcPr>
            <w:tcW w:w="2405" w:type="dxa"/>
            <w:vAlign w:val="center"/>
          </w:tcPr>
          <w:p w14:paraId="2ACBF23E" w14:textId="07A12108" w:rsidR="00B74B7F" w:rsidRDefault="00B74B7F" w:rsidP="00AF78E0">
            <w:pPr>
              <w:widowControl w:val="0"/>
              <w:rPr>
                <w:rFonts w:cs="Arial"/>
              </w:rPr>
            </w:pPr>
            <w:r>
              <w:rPr>
                <w:rFonts w:cs="Arial"/>
              </w:rPr>
              <w:t>Reviewing Officer</w:t>
            </w:r>
          </w:p>
        </w:tc>
        <w:tc>
          <w:tcPr>
            <w:tcW w:w="7490" w:type="dxa"/>
            <w:tcBorders>
              <w:bottom w:val="single" w:sz="4" w:space="0" w:color="auto"/>
            </w:tcBorders>
            <w:vAlign w:val="center"/>
          </w:tcPr>
          <w:p w14:paraId="6D190D63" w14:textId="77777777" w:rsidR="00B74B7F" w:rsidRDefault="00B74B7F" w:rsidP="00AF78E0">
            <w:pPr>
              <w:widowControl w:val="0"/>
              <w:rPr>
                <w:rFonts w:cs="Arial"/>
              </w:rPr>
            </w:pPr>
          </w:p>
        </w:tc>
      </w:tr>
      <w:tr w:rsidR="00B74B7F" w14:paraId="10CECDAB" w14:textId="77777777" w:rsidTr="00AF78E0">
        <w:trPr>
          <w:trHeight w:val="567"/>
        </w:trPr>
        <w:tc>
          <w:tcPr>
            <w:tcW w:w="2405" w:type="dxa"/>
            <w:vAlign w:val="center"/>
          </w:tcPr>
          <w:p w14:paraId="6CEB1C63" w14:textId="56EC32DB" w:rsidR="00B74B7F" w:rsidRDefault="00B74B7F" w:rsidP="00AF78E0">
            <w:pPr>
              <w:widowControl w:val="0"/>
              <w:rPr>
                <w:rFonts w:cs="Arial"/>
              </w:rPr>
            </w:pPr>
            <w:r>
              <w:rPr>
                <w:rFonts w:cs="Arial"/>
              </w:rPr>
              <w:t xml:space="preserve">Post Title </w:t>
            </w:r>
          </w:p>
        </w:tc>
        <w:tc>
          <w:tcPr>
            <w:tcW w:w="7490" w:type="dxa"/>
            <w:tcBorders>
              <w:top w:val="single" w:sz="4" w:space="0" w:color="auto"/>
              <w:bottom w:val="single" w:sz="4" w:space="0" w:color="auto"/>
            </w:tcBorders>
            <w:vAlign w:val="center"/>
          </w:tcPr>
          <w:p w14:paraId="12ACF8BB" w14:textId="77777777" w:rsidR="00B74B7F" w:rsidRDefault="00B74B7F" w:rsidP="00AF78E0">
            <w:pPr>
              <w:widowControl w:val="0"/>
              <w:rPr>
                <w:rFonts w:cs="Arial"/>
              </w:rPr>
            </w:pPr>
          </w:p>
        </w:tc>
      </w:tr>
      <w:tr w:rsidR="00B74B7F" w14:paraId="1E74B084" w14:textId="77777777" w:rsidTr="00AF78E0">
        <w:trPr>
          <w:trHeight w:val="567"/>
        </w:trPr>
        <w:tc>
          <w:tcPr>
            <w:tcW w:w="2405" w:type="dxa"/>
            <w:vAlign w:val="center"/>
          </w:tcPr>
          <w:p w14:paraId="68B4C148" w14:textId="168F33C6" w:rsidR="00B74B7F" w:rsidRDefault="00B74B7F" w:rsidP="00AF78E0">
            <w:pPr>
              <w:widowControl w:val="0"/>
              <w:rPr>
                <w:rFonts w:cs="Arial"/>
              </w:rPr>
            </w:pPr>
            <w:r>
              <w:rPr>
                <w:rFonts w:cs="Arial"/>
              </w:rPr>
              <w:t>Date</w:t>
            </w:r>
          </w:p>
        </w:tc>
        <w:tc>
          <w:tcPr>
            <w:tcW w:w="7490" w:type="dxa"/>
            <w:tcBorders>
              <w:top w:val="single" w:sz="4" w:space="0" w:color="auto"/>
              <w:bottom w:val="single" w:sz="4" w:space="0" w:color="auto"/>
            </w:tcBorders>
            <w:vAlign w:val="center"/>
          </w:tcPr>
          <w:p w14:paraId="7967CEC7" w14:textId="77777777" w:rsidR="00B74B7F" w:rsidRDefault="00B74B7F" w:rsidP="00AF78E0">
            <w:pPr>
              <w:widowControl w:val="0"/>
              <w:rPr>
                <w:rFonts w:cs="Arial"/>
              </w:rPr>
            </w:pPr>
          </w:p>
        </w:tc>
      </w:tr>
    </w:tbl>
    <w:p w14:paraId="24C32BAF" w14:textId="77777777" w:rsidR="004E6CE3" w:rsidRPr="004E6CE3" w:rsidRDefault="004E6CE3" w:rsidP="00B74B7F">
      <w:pPr>
        <w:widowControl w:val="0"/>
        <w:rPr>
          <w:rFonts w:cs="Arial"/>
          <w:i/>
        </w:rPr>
      </w:pPr>
    </w:p>
    <w:sectPr w:rsidR="004E6CE3" w:rsidRPr="004E6CE3" w:rsidSect="00B74B7F">
      <w:footerReference w:type="default" r:id="rId9"/>
      <w:pgSz w:w="11906" w:h="16838"/>
      <w:pgMar w:top="720" w:right="720" w:bottom="720"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F4A0" w14:textId="77777777" w:rsidR="00AF78E0" w:rsidRDefault="00AF78E0" w:rsidP="00E3695C">
      <w:r>
        <w:separator/>
      </w:r>
    </w:p>
  </w:endnote>
  <w:endnote w:type="continuationSeparator" w:id="0">
    <w:p w14:paraId="04822A45" w14:textId="77777777" w:rsidR="00AF78E0" w:rsidRDefault="00AF78E0" w:rsidP="00E3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E974" w14:textId="1D0CC43F" w:rsidR="0015124A" w:rsidRPr="008E654C" w:rsidRDefault="0015124A">
    <w:pPr>
      <w:pStyle w:val="Footer"/>
      <w:rPr>
        <w:sz w:val="18"/>
        <w:szCs w:val="18"/>
      </w:rPr>
    </w:pPr>
    <w:r>
      <w:rPr>
        <w:sz w:val="18"/>
        <w:szCs w:val="18"/>
      </w:rPr>
      <w:t>Updated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267D" w14:textId="77777777" w:rsidR="00AF78E0" w:rsidRDefault="00AF78E0" w:rsidP="00E3695C">
      <w:r>
        <w:separator/>
      </w:r>
    </w:p>
  </w:footnote>
  <w:footnote w:type="continuationSeparator" w:id="0">
    <w:p w14:paraId="4D4B2BF7" w14:textId="77777777" w:rsidR="00AF78E0" w:rsidRDefault="00AF78E0" w:rsidP="00E3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741362"/>
    <w:lvl w:ilvl="0">
      <w:start w:val="1"/>
      <w:numFmt w:val="decimal"/>
      <w:pStyle w:val="Heading4"/>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B0E0E3E"/>
    <w:lvl w:ilvl="0">
      <w:numFmt w:val="decimal"/>
      <w:lvlText w:val="*"/>
      <w:lvlJc w:val="left"/>
    </w:lvl>
  </w:abstractNum>
  <w:abstractNum w:abstractNumId="2" w15:restartNumberingAfterBreak="0">
    <w:nsid w:val="01C928FC"/>
    <w:multiLevelType w:val="hybridMultilevel"/>
    <w:tmpl w:val="8AC2B1D4"/>
    <w:lvl w:ilvl="0" w:tplc="6878285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26A4C"/>
    <w:multiLevelType w:val="hybridMultilevel"/>
    <w:tmpl w:val="84CE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D051A"/>
    <w:multiLevelType w:val="multilevel"/>
    <w:tmpl w:val="F02C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06E9C"/>
    <w:multiLevelType w:val="hybridMultilevel"/>
    <w:tmpl w:val="620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E5978"/>
    <w:multiLevelType w:val="hybridMultilevel"/>
    <w:tmpl w:val="FB9A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76F19"/>
    <w:multiLevelType w:val="hybridMultilevel"/>
    <w:tmpl w:val="0A64E8B0"/>
    <w:lvl w:ilvl="0" w:tplc="65B2C7F4">
      <w:start w:val="1"/>
      <w:numFmt w:val="decimal"/>
      <w:lvlText w:val="%1)"/>
      <w:lvlJc w:val="left"/>
      <w:pPr>
        <w:ind w:left="1464" w:hanging="360"/>
      </w:pPr>
      <w:rPr>
        <w:rFonts w:hint="default"/>
        <w:b w:val="0"/>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8" w15:restartNumberingAfterBreak="0">
    <w:nsid w:val="42F858DC"/>
    <w:multiLevelType w:val="hybridMultilevel"/>
    <w:tmpl w:val="8470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26A83"/>
    <w:multiLevelType w:val="multilevel"/>
    <w:tmpl w:val="F88A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00831"/>
    <w:multiLevelType w:val="singleLevel"/>
    <w:tmpl w:val="D656223E"/>
    <w:lvl w:ilvl="0">
      <w:start w:val="1"/>
      <w:numFmt w:val="decimal"/>
      <w:lvlText w:val="%1."/>
      <w:legacy w:legacy="1" w:legacySpace="120" w:legacyIndent="360"/>
      <w:lvlJc w:val="left"/>
      <w:pPr>
        <w:ind w:left="1080" w:hanging="360"/>
      </w:pPr>
    </w:lvl>
  </w:abstractNum>
  <w:abstractNum w:abstractNumId="11" w15:restartNumberingAfterBreak="0">
    <w:nsid w:val="4DF501D3"/>
    <w:multiLevelType w:val="hybridMultilevel"/>
    <w:tmpl w:val="7676E9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F61A3"/>
    <w:multiLevelType w:val="multilevel"/>
    <w:tmpl w:val="092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32EAA"/>
    <w:multiLevelType w:val="singleLevel"/>
    <w:tmpl w:val="D656223E"/>
    <w:lvl w:ilvl="0">
      <w:start w:val="1"/>
      <w:numFmt w:val="decimal"/>
      <w:lvlText w:val="%1."/>
      <w:legacy w:legacy="1" w:legacySpace="120" w:legacyIndent="360"/>
      <w:lvlJc w:val="left"/>
      <w:pPr>
        <w:ind w:left="1080" w:hanging="360"/>
      </w:pPr>
    </w:lvl>
  </w:abstractNum>
  <w:abstractNum w:abstractNumId="14" w15:restartNumberingAfterBreak="0">
    <w:nsid w:val="57482CC1"/>
    <w:multiLevelType w:val="hybridMultilevel"/>
    <w:tmpl w:val="28C2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A4B26"/>
    <w:multiLevelType w:val="multilevel"/>
    <w:tmpl w:val="908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77058"/>
    <w:multiLevelType w:val="hybridMultilevel"/>
    <w:tmpl w:val="F5347E7E"/>
    <w:lvl w:ilvl="0" w:tplc="1EFC145C">
      <w:start w:val="8"/>
      <w:numFmt w:val="decimal"/>
      <w:lvlText w:val="%1."/>
      <w:lvlJc w:val="left"/>
      <w:pPr>
        <w:tabs>
          <w:tab w:val="num" w:pos="720"/>
        </w:tabs>
        <w:ind w:left="720" w:hanging="360"/>
      </w:pPr>
      <w:rPr>
        <w:rFonts w:hint="default"/>
        <w:strik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084430C"/>
    <w:multiLevelType w:val="hybridMultilevel"/>
    <w:tmpl w:val="4992FC8E"/>
    <w:lvl w:ilvl="0" w:tplc="AFC0FC28">
      <w:start w:val="1"/>
      <w:numFmt w:val="decimal"/>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27259F4"/>
    <w:multiLevelType w:val="hybridMultilevel"/>
    <w:tmpl w:val="188E6D48"/>
    <w:lvl w:ilvl="0" w:tplc="DC62483C">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C312987"/>
    <w:multiLevelType w:val="multilevel"/>
    <w:tmpl w:val="CC3A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3">
    <w:abstractNumId w:val="13"/>
  </w:num>
  <w:num w:numId="4">
    <w:abstractNumId w:val="16"/>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0">
    <w:abstractNumId w:val="2"/>
  </w:num>
  <w:num w:numId="11">
    <w:abstractNumId w:val="10"/>
  </w:num>
  <w:num w:numId="12">
    <w:abstractNumId w:val="11"/>
  </w:num>
  <w:num w:numId="13">
    <w:abstractNumId w:val="17"/>
  </w:num>
  <w:num w:numId="14">
    <w:abstractNumId w:val="18"/>
  </w:num>
  <w:num w:numId="15">
    <w:abstractNumId w:val="7"/>
  </w:num>
  <w:num w:numId="16">
    <w:abstractNumId w:val="5"/>
  </w:num>
  <w:num w:numId="17">
    <w:abstractNumId w:val="3"/>
  </w:num>
  <w:num w:numId="18">
    <w:abstractNumId w:val="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49"/>
    <w:rsid w:val="00002A3B"/>
    <w:rsid w:val="00015C26"/>
    <w:rsid w:val="000251CC"/>
    <w:rsid w:val="0005705C"/>
    <w:rsid w:val="0006076F"/>
    <w:rsid w:val="000A2B6E"/>
    <w:rsid w:val="000B6962"/>
    <w:rsid w:val="00115E43"/>
    <w:rsid w:val="0015124A"/>
    <w:rsid w:val="001536BB"/>
    <w:rsid w:val="001644E8"/>
    <w:rsid w:val="001830AC"/>
    <w:rsid w:val="001F0B7A"/>
    <w:rsid w:val="00202E14"/>
    <w:rsid w:val="002E3571"/>
    <w:rsid w:val="00445E00"/>
    <w:rsid w:val="00454808"/>
    <w:rsid w:val="00475521"/>
    <w:rsid w:val="00496F26"/>
    <w:rsid w:val="004E6CE3"/>
    <w:rsid w:val="005A4490"/>
    <w:rsid w:val="005C33A7"/>
    <w:rsid w:val="00630D8E"/>
    <w:rsid w:val="006438F4"/>
    <w:rsid w:val="007E0D99"/>
    <w:rsid w:val="007E7F18"/>
    <w:rsid w:val="008007C7"/>
    <w:rsid w:val="008366E0"/>
    <w:rsid w:val="00855101"/>
    <w:rsid w:val="00973CEC"/>
    <w:rsid w:val="00982239"/>
    <w:rsid w:val="009C1949"/>
    <w:rsid w:val="009F7AA0"/>
    <w:rsid w:val="00AB56FB"/>
    <w:rsid w:val="00AE30F9"/>
    <w:rsid w:val="00AF78E0"/>
    <w:rsid w:val="00B41BAB"/>
    <w:rsid w:val="00B566AE"/>
    <w:rsid w:val="00B74B7F"/>
    <w:rsid w:val="00C17A18"/>
    <w:rsid w:val="00D101B3"/>
    <w:rsid w:val="00D97FE8"/>
    <w:rsid w:val="00DA07C2"/>
    <w:rsid w:val="00E3695C"/>
    <w:rsid w:val="00E3784A"/>
    <w:rsid w:val="00E9792E"/>
    <w:rsid w:val="00ED156A"/>
    <w:rsid w:val="00F15C42"/>
    <w:rsid w:val="00F63CE4"/>
    <w:rsid w:val="00FB3DA8"/>
    <w:rsid w:val="00FB65EE"/>
    <w:rsid w:val="00FC4D60"/>
    <w:rsid w:val="00FD2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4A5F"/>
  <w15:chartTrackingRefBased/>
  <w15:docId w15:val="{A7ACB4B6-E2A0-488A-BDC9-442DF30F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7F"/>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qFormat/>
    <w:rsid w:val="009C1949"/>
    <w:pPr>
      <w:keepNext/>
      <w:widowControl w:val="0"/>
      <w:outlineLvl w:val="1"/>
    </w:pPr>
    <w:rPr>
      <w:u w:val="single"/>
    </w:rPr>
  </w:style>
  <w:style w:type="paragraph" w:styleId="Heading3">
    <w:name w:val="heading 3"/>
    <w:basedOn w:val="Normal"/>
    <w:next w:val="Normal"/>
    <w:link w:val="Heading3Char"/>
    <w:uiPriority w:val="9"/>
    <w:semiHidden/>
    <w:unhideWhenUsed/>
    <w:qFormat/>
    <w:rsid w:val="006438F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9C1949"/>
    <w:pPr>
      <w:keepNext/>
      <w:widowControl w:val="0"/>
      <w:numPr>
        <w:numId w:val="1"/>
      </w:numPr>
      <w:tabs>
        <w:tab w:val="left" w:pos="720"/>
      </w:tabs>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1949"/>
    <w:rPr>
      <w:rFonts w:ascii="Arial" w:eastAsia="Times New Roman" w:hAnsi="Arial" w:cs="Times New Roman"/>
      <w:sz w:val="24"/>
      <w:szCs w:val="20"/>
      <w:u w:val="single"/>
    </w:rPr>
  </w:style>
  <w:style w:type="character" w:customStyle="1" w:styleId="Heading4Char">
    <w:name w:val="Heading 4 Char"/>
    <w:basedOn w:val="DefaultParagraphFont"/>
    <w:link w:val="Heading4"/>
    <w:rsid w:val="009C1949"/>
    <w:rPr>
      <w:rFonts w:ascii="Arial" w:eastAsia="Times New Roman" w:hAnsi="Arial" w:cs="Times New Roman"/>
      <w:i/>
      <w:sz w:val="24"/>
      <w:szCs w:val="20"/>
    </w:rPr>
  </w:style>
  <w:style w:type="paragraph" w:styleId="BodyText2">
    <w:name w:val="Body Text 2"/>
    <w:basedOn w:val="Normal"/>
    <w:link w:val="BodyText2Char"/>
    <w:rsid w:val="009C1949"/>
    <w:pPr>
      <w:spacing w:line="480" w:lineRule="auto"/>
      <w:ind w:left="720"/>
    </w:pPr>
  </w:style>
  <w:style w:type="character" w:customStyle="1" w:styleId="BodyText2Char">
    <w:name w:val="Body Text 2 Char"/>
    <w:basedOn w:val="DefaultParagraphFont"/>
    <w:link w:val="BodyText2"/>
    <w:rsid w:val="009C1949"/>
    <w:rPr>
      <w:rFonts w:ascii="Arial" w:eastAsia="Times New Roman" w:hAnsi="Arial" w:cs="Times New Roman"/>
      <w:sz w:val="24"/>
      <w:szCs w:val="20"/>
    </w:rPr>
  </w:style>
  <w:style w:type="paragraph" w:styleId="Header">
    <w:name w:val="header"/>
    <w:basedOn w:val="Normal"/>
    <w:link w:val="HeaderChar"/>
    <w:rsid w:val="009C1949"/>
    <w:pPr>
      <w:tabs>
        <w:tab w:val="center" w:pos="4153"/>
        <w:tab w:val="right" w:pos="8306"/>
      </w:tabs>
    </w:pPr>
  </w:style>
  <w:style w:type="character" w:customStyle="1" w:styleId="HeaderChar">
    <w:name w:val="Header Char"/>
    <w:basedOn w:val="DefaultParagraphFont"/>
    <w:link w:val="Header"/>
    <w:rsid w:val="009C1949"/>
    <w:rPr>
      <w:rFonts w:ascii="Arial" w:eastAsia="Times New Roman" w:hAnsi="Arial" w:cs="Times New Roman"/>
      <w:sz w:val="24"/>
      <w:szCs w:val="20"/>
    </w:rPr>
  </w:style>
  <w:style w:type="paragraph" w:styleId="Footer">
    <w:name w:val="footer"/>
    <w:basedOn w:val="Normal"/>
    <w:link w:val="FooterChar"/>
    <w:rsid w:val="009C1949"/>
    <w:pPr>
      <w:tabs>
        <w:tab w:val="center" w:pos="4153"/>
        <w:tab w:val="right" w:pos="8306"/>
      </w:tabs>
    </w:pPr>
  </w:style>
  <w:style w:type="character" w:customStyle="1" w:styleId="FooterChar">
    <w:name w:val="Footer Char"/>
    <w:basedOn w:val="DefaultParagraphFont"/>
    <w:link w:val="Footer"/>
    <w:rsid w:val="009C1949"/>
    <w:rPr>
      <w:rFonts w:ascii="Arial" w:eastAsia="Times New Roman" w:hAnsi="Arial" w:cs="Times New Roman"/>
      <w:sz w:val="24"/>
      <w:szCs w:val="20"/>
    </w:rPr>
  </w:style>
  <w:style w:type="paragraph" w:styleId="Title">
    <w:name w:val="Title"/>
    <w:basedOn w:val="Normal"/>
    <w:link w:val="TitleChar"/>
    <w:qFormat/>
    <w:rsid w:val="009C1949"/>
    <w:pPr>
      <w:widowControl w:val="0"/>
      <w:jc w:val="center"/>
    </w:pPr>
    <w:rPr>
      <w:b/>
      <w:u w:val="single"/>
      <w:lang w:val="en-US"/>
    </w:rPr>
  </w:style>
  <w:style w:type="character" w:customStyle="1" w:styleId="TitleChar">
    <w:name w:val="Title Char"/>
    <w:basedOn w:val="DefaultParagraphFont"/>
    <w:link w:val="Title"/>
    <w:rsid w:val="009C1949"/>
    <w:rPr>
      <w:rFonts w:ascii="Arial" w:eastAsia="Times New Roman" w:hAnsi="Arial" w:cs="Times New Roman"/>
      <w:b/>
      <w:sz w:val="24"/>
      <w:szCs w:val="20"/>
      <w:u w:val="single"/>
      <w:lang w:val="en-US"/>
    </w:rPr>
  </w:style>
  <w:style w:type="paragraph" w:styleId="BodyText">
    <w:name w:val="Body Text"/>
    <w:basedOn w:val="Normal"/>
    <w:link w:val="BodyTextChar"/>
    <w:rsid w:val="009C1949"/>
    <w:pPr>
      <w:widowControl w:val="0"/>
    </w:pPr>
    <w:rPr>
      <w:b/>
      <w:bCs/>
      <w:lang w:val="en-US"/>
    </w:rPr>
  </w:style>
  <w:style w:type="character" w:customStyle="1" w:styleId="BodyTextChar">
    <w:name w:val="Body Text Char"/>
    <w:basedOn w:val="DefaultParagraphFont"/>
    <w:link w:val="BodyText"/>
    <w:rsid w:val="009C1949"/>
    <w:rPr>
      <w:rFonts w:ascii="Arial" w:eastAsia="Times New Roman" w:hAnsi="Arial" w:cs="Times New Roman"/>
      <w:b/>
      <w:bCs/>
      <w:sz w:val="24"/>
      <w:szCs w:val="20"/>
      <w:lang w:val="en-US"/>
    </w:rPr>
  </w:style>
  <w:style w:type="paragraph" w:styleId="BodyText3">
    <w:name w:val="Body Text 3"/>
    <w:basedOn w:val="Normal"/>
    <w:link w:val="BodyText3Char"/>
    <w:rsid w:val="009C1949"/>
    <w:pPr>
      <w:tabs>
        <w:tab w:val="left" w:pos="0"/>
      </w:tabs>
      <w:overflowPunct/>
      <w:jc w:val="both"/>
      <w:textAlignment w:val="auto"/>
    </w:pPr>
    <w:rPr>
      <w:rFonts w:cs="Arial"/>
      <w:szCs w:val="24"/>
      <w:lang w:val="en-US"/>
    </w:rPr>
  </w:style>
  <w:style w:type="character" w:customStyle="1" w:styleId="BodyText3Char">
    <w:name w:val="Body Text 3 Char"/>
    <w:basedOn w:val="DefaultParagraphFont"/>
    <w:link w:val="BodyText3"/>
    <w:rsid w:val="009C1949"/>
    <w:rPr>
      <w:rFonts w:ascii="Arial" w:eastAsia="Times New Roman" w:hAnsi="Arial" w:cs="Arial"/>
      <w:sz w:val="24"/>
      <w:szCs w:val="24"/>
      <w:lang w:val="en-US"/>
    </w:rPr>
  </w:style>
  <w:style w:type="paragraph" w:styleId="Subtitle">
    <w:name w:val="Subtitle"/>
    <w:basedOn w:val="Normal"/>
    <w:link w:val="SubtitleChar"/>
    <w:qFormat/>
    <w:rsid w:val="009C1949"/>
    <w:pPr>
      <w:widowControl w:val="0"/>
      <w:jc w:val="center"/>
    </w:pPr>
    <w:rPr>
      <w:sz w:val="28"/>
    </w:rPr>
  </w:style>
  <w:style w:type="character" w:customStyle="1" w:styleId="SubtitleChar">
    <w:name w:val="Subtitle Char"/>
    <w:basedOn w:val="DefaultParagraphFont"/>
    <w:link w:val="Subtitle"/>
    <w:rsid w:val="009C1949"/>
    <w:rPr>
      <w:rFonts w:ascii="Arial" w:eastAsia="Times New Roman" w:hAnsi="Arial" w:cs="Times New Roman"/>
      <w:sz w:val="28"/>
      <w:szCs w:val="20"/>
    </w:rPr>
  </w:style>
  <w:style w:type="paragraph" w:styleId="NormalWeb">
    <w:name w:val="Normal (Web)"/>
    <w:basedOn w:val="Normal"/>
    <w:uiPriority w:val="99"/>
    <w:rsid w:val="009C1949"/>
    <w:pPr>
      <w:spacing w:before="100" w:after="100"/>
    </w:pPr>
    <w:rPr>
      <w:rFonts w:ascii="Times New Roman" w:hAnsi="Times New Roman"/>
    </w:rPr>
  </w:style>
  <w:style w:type="character" w:styleId="HTMLTypewriter">
    <w:name w:val="HTML Typewriter"/>
    <w:rsid w:val="009C1949"/>
    <w:rPr>
      <w:rFonts w:ascii="Courier New" w:hAnsi="Courier New"/>
      <w:sz w:val="20"/>
    </w:rPr>
  </w:style>
  <w:style w:type="character" w:customStyle="1" w:styleId="Heading3Char">
    <w:name w:val="Heading 3 Char"/>
    <w:basedOn w:val="DefaultParagraphFont"/>
    <w:link w:val="Heading3"/>
    <w:uiPriority w:val="9"/>
    <w:semiHidden/>
    <w:rsid w:val="006438F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3695C"/>
    <w:rPr>
      <w:b/>
      <w:bCs/>
    </w:rPr>
  </w:style>
  <w:style w:type="paragraph" w:styleId="ListParagraph">
    <w:name w:val="List Paragraph"/>
    <w:basedOn w:val="Normal"/>
    <w:uiPriority w:val="34"/>
    <w:qFormat/>
    <w:rsid w:val="00E3695C"/>
    <w:pPr>
      <w:ind w:left="720"/>
      <w:contextualSpacing/>
    </w:pPr>
  </w:style>
  <w:style w:type="character" w:styleId="CommentReference">
    <w:name w:val="annotation reference"/>
    <w:basedOn w:val="DefaultParagraphFont"/>
    <w:uiPriority w:val="99"/>
    <w:semiHidden/>
    <w:unhideWhenUsed/>
    <w:rsid w:val="00D101B3"/>
    <w:rPr>
      <w:sz w:val="16"/>
      <w:szCs w:val="16"/>
    </w:rPr>
  </w:style>
  <w:style w:type="paragraph" w:styleId="CommentText">
    <w:name w:val="annotation text"/>
    <w:basedOn w:val="Normal"/>
    <w:link w:val="CommentTextChar"/>
    <w:uiPriority w:val="99"/>
    <w:semiHidden/>
    <w:unhideWhenUsed/>
    <w:rsid w:val="00D101B3"/>
    <w:rPr>
      <w:sz w:val="20"/>
    </w:rPr>
  </w:style>
  <w:style w:type="character" w:customStyle="1" w:styleId="CommentTextChar">
    <w:name w:val="Comment Text Char"/>
    <w:basedOn w:val="DefaultParagraphFont"/>
    <w:link w:val="CommentText"/>
    <w:uiPriority w:val="99"/>
    <w:semiHidden/>
    <w:rsid w:val="00D101B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101B3"/>
    <w:rPr>
      <w:b/>
      <w:bCs/>
    </w:rPr>
  </w:style>
  <w:style w:type="character" w:customStyle="1" w:styleId="CommentSubjectChar">
    <w:name w:val="Comment Subject Char"/>
    <w:basedOn w:val="CommentTextChar"/>
    <w:link w:val="CommentSubject"/>
    <w:uiPriority w:val="99"/>
    <w:semiHidden/>
    <w:rsid w:val="00D101B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10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1B3"/>
    <w:rPr>
      <w:rFonts w:ascii="Segoe UI" w:eastAsia="Times New Roman" w:hAnsi="Segoe UI" w:cs="Segoe UI"/>
      <w:sz w:val="18"/>
      <w:szCs w:val="18"/>
    </w:rPr>
  </w:style>
  <w:style w:type="paragraph" w:styleId="Revision">
    <w:name w:val="Revision"/>
    <w:hidden/>
    <w:uiPriority w:val="99"/>
    <w:semiHidden/>
    <w:rsid w:val="00AB56FB"/>
    <w:pPr>
      <w:spacing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AB56FB"/>
    <w:rPr>
      <w:color w:val="0563C1" w:themeColor="hyperlink"/>
      <w:u w:val="single"/>
    </w:rPr>
  </w:style>
  <w:style w:type="table" w:styleId="TableGrid">
    <w:name w:val="Table Grid"/>
    <w:basedOn w:val="TableNormal"/>
    <w:uiPriority w:val="39"/>
    <w:rsid w:val="000B69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896">
      <w:bodyDiv w:val="1"/>
      <w:marLeft w:val="0"/>
      <w:marRight w:val="0"/>
      <w:marTop w:val="0"/>
      <w:marBottom w:val="0"/>
      <w:divBdr>
        <w:top w:val="none" w:sz="0" w:space="0" w:color="auto"/>
        <w:left w:val="none" w:sz="0" w:space="0" w:color="auto"/>
        <w:bottom w:val="none" w:sz="0" w:space="0" w:color="auto"/>
        <w:right w:val="none" w:sz="0" w:space="0" w:color="auto"/>
      </w:divBdr>
      <w:divsChild>
        <w:div w:id="1249193273">
          <w:marLeft w:val="0"/>
          <w:marRight w:val="0"/>
          <w:marTop w:val="0"/>
          <w:marBottom w:val="0"/>
          <w:divBdr>
            <w:top w:val="none" w:sz="0" w:space="0" w:color="auto"/>
            <w:left w:val="none" w:sz="0" w:space="0" w:color="auto"/>
            <w:bottom w:val="none" w:sz="0" w:space="0" w:color="auto"/>
            <w:right w:val="none" w:sz="0" w:space="0" w:color="auto"/>
          </w:divBdr>
          <w:divsChild>
            <w:div w:id="1300958331">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177424610">
      <w:bodyDiv w:val="1"/>
      <w:marLeft w:val="0"/>
      <w:marRight w:val="0"/>
      <w:marTop w:val="0"/>
      <w:marBottom w:val="0"/>
      <w:divBdr>
        <w:top w:val="none" w:sz="0" w:space="0" w:color="auto"/>
        <w:left w:val="none" w:sz="0" w:space="0" w:color="auto"/>
        <w:bottom w:val="none" w:sz="0" w:space="0" w:color="auto"/>
        <w:right w:val="none" w:sz="0" w:space="0" w:color="auto"/>
      </w:divBdr>
      <w:divsChild>
        <w:div w:id="379287827">
          <w:marLeft w:val="0"/>
          <w:marRight w:val="0"/>
          <w:marTop w:val="0"/>
          <w:marBottom w:val="0"/>
          <w:divBdr>
            <w:top w:val="none" w:sz="0" w:space="0" w:color="auto"/>
            <w:left w:val="none" w:sz="0" w:space="0" w:color="auto"/>
            <w:bottom w:val="none" w:sz="0" w:space="0" w:color="auto"/>
            <w:right w:val="none" w:sz="0" w:space="0" w:color="auto"/>
          </w:divBdr>
          <w:divsChild>
            <w:div w:id="2129230360">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419445210">
      <w:bodyDiv w:val="1"/>
      <w:marLeft w:val="0"/>
      <w:marRight w:val="0"/>
      <w:marTop w:val="0"/>
      <w:marBottom w:val="0"/>
      <w:divBdr>
        <w:top w:val="none" w:sz="0" w:space="0" w:color="auto"/>
        <w:left w:val="none" w:sz="0" w:space="0" w:color="auto"/>
        <w:bottom w:val="none" w:sz="0" w:space="0" w:color="auto"/>
        <w:right w:val="none" w:sz="0" w:space="0" w:color="auto"/>
      </w:divBdr>
    </w:div>
    <w:div w:id="451827851">
      <w:bodyDiv w:val="1"/>
      <w:marLeft w:val="0"/>
      <w:marRight w:val="0"/>
      <w:marTop w:val="0"/>
      <w:marBottom w:val="0"/>
      <w:divBdr>
        <w:top w:val="none" w:sz="0" w:space="0" w:color="auto"/>
        <w:left w:val="none" w:sz="0" w:space="0" w:color="auto"/>
        <w:bottom w:val="none" w:sz="0" w:space="0" w:color="auto"/>
        <w:right w:val="none" w:sz="0" w:space="0" w:color="auto"/>
      </w:divBdr>
      <w:divsChild>
        <w:div w:id="1544125966">
          <w:marLeft w:val="0"/>
          <w:marRight w:val="0"/>
          <w:marTop w:val="0"/>
          <w:marBottom w:val="0"/>
          <w:divBdr>
            <w:top w:val="none" w:sz="0" w:space="0" w:color="auto"/>
            <w:left w:val="none" w:sz="0" w:space="0" w:color="auto"/>
            <w:bottom w:val="none" w:sz="0" w:space="0" w:color="auto"/>
            <w:right w:val="none" w:sz="0" w:space="0" w:color="auto"/>
          </w:divBdr>
          <w:divsChild>
            <w:div w:id="249778985">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487795027">
      <w:bodyDiv w:val="1"/>
      <w:marLeft w:val="0"/>
      <w:marRight w:val="0"/>
      <w:marTop w:val="0"/>
      <w:marBottom w:val="0"/>
      <w:divBdr>
        <w:top w:val="none" w:sz="0" w:space="0" w:color="auto"/>
        <w:left w:val="none" w:sz="0" w:space="0" w:color="auto"/>
        <w:bottom w:val="none" w:sz="0" w:space="0" w:color="auto"/>
        <w:right w:val="none" w:sz="0" w:space="0" w:color="auto"/>
      </w:divBdr>
      <w:divsChild>
        <w:div w:id="361635122">
          <w:marLeft w:val="0"/>
          <w:marRight w:val="0"/>
          <w:marTop w:val="0"/>
          <w:marBottom w:val="0"/>
          <w:divBdr>
            <w:top w:val="none" w:sz="0" w:space="0" w:color="auto"/>
            <w:left w:val="none" w:sz="0" w:space="0" w:color="auto"/>
            <w:bottom w:val="none" w:sz="0" w:space="0" w:color="auto"/>
            <w:right w:val="none" w:sz="0" w:space="0" w:color="auto"/>
          </w:divBdr>
          <w:divsChild>
            <w:div w:id="1716812415">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577329807">
      <w:bodyDiv w:val="1"/>
      <w:marLeft w:val="0"/>
      <w:marRight w:val="0"/>
      <w:marTop w:val="0"/>
      <w:marBottom w:val="0"/>
      <w:divBdr>
        <w:top w:val="none" w:sz="0" w:space="0" w:color="auto"/>
        <w:left w:val="none" w:sz="0" w:space="0" w:color="auto"/>
        <w:bottom w:val="none" w:sz="0" w:space="0" w:color="auto"/>
        <w:right w:val="none" w:sz="0" w:space="0" w:color="auto"/>
      </w:divBdr>
    </w:div>
    <w:div w:id="791483172">
      <w:bodyDiv w:val="1"/>
      <w:marLeft w:val="0"/>
      <w:marRight w:val="0"/>
      <w:marTop w:val="0"/>
      <w:marBottom w:val="0"/>
      <w:divBdr>
        <w:top w:val="none" w:sz="0" w:space="0" w:color="auto"/>
        <w:left w:val="none" w:sz="0" w:space="0" w:color="auto"/>
        <w:bottom w:val="none" w:sz="0" w:space="0" w:color="auto"/>
        <w:right w:val="none" w:sz="0" w:space="0" w:color="auto"/>
      </w:divBdr>
      <w:divsChild>
        <w:div w:id="235434640">
          <w:marLeft w:val="0"/>
          <w:marRight w:val="0"/>
          <w:marTop w:val="0"/>
          <w:marBottom w:val="0"/>
          <w:divBdr>
            <w:top w:val="none" w:sz="0" w:space="0" w:color="auto"/>
            <w:left w:val="none" w:sz="0" w:space="0" w:color="auto"/>
            <w:bottom w:val="none" w:sz="0" w:space="0" w:color="auto"/>
            <w:right w:val="none" w:sz="0" w:space="0" w:color="auto"/>
          </w:divBdr>
          <w:divsChild>
            <w:div w:id="136194098">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952439525">
      <w:bodyDiv w:val="1"/>
      <w:marLeft w:val="0"/>
      <w:marRight w:val="0"/>
      <w:marTop w:val="0"/>
      <w:marBottom w:val="0"/>
      <w:divBdr>
        <w:top w:val="none" w:sz="0" w:space="0" w:color="auto"/>
        <w:left w:val="none" w:sz="0" w:space="0" w:color="auto"/>
        <w:bottom w:val="none" w:sz="0" w:space="0" w:color="auto"/>
        <w:right w:val="none" w:sz="0" w:space="0" w:color="auto"/>
      </w:divBdr>
      <w:divsChild>
        <w:div w:id="24016585">
          <w:marLeft w:val="0"/>
          <w:marRight w:val="0"/>
          <w:marTop w:val="0"/>
          <w:marBottom w:val="0"/>
          <w:divBdr>
            <w:top w:val="none" w:sz="0" w:space="0" w:color="auto"/>
            <w:left w:val="none" w:sz="0" w:space="0" w:color="auto"/>
            <w:bottom w:val="none" w:sz="0" w:space="0" w:color="auto"/>
            <w:right w:val="none" w:sz="0" w:space="0" w:color="auto"/>
          </w:divBdr>
          <w:divsChild>
            <w:div w:id="647785246">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986932449">
      <w:bodyDiv w:val="1"/>
      <w:marLeft w:val="0"/>
      <w:marRight w:val="0"/>
      <w:marTop w:val="0"/>
      <w:marBottom w:val="0"/>
      <w:divBdr>
        <w:top w:val="none" w:sz="0" w:space="0" w:color="auto"/>
        <w:left w:val="none" w:sz="0" w:space="0" w:color="auto"/>
        <w:bottom w:val="none" w:sz="0" w:space="0" w:color="auto"/>
        <w:right w:val="none" w:sz="0" w:space="0" w:color="auto"/>
      </w:divBdr>
      <w:divsChild>
        <w:div w:id="866678710">
          <w:marLeft w:val="0"/>
          <w:marRight w:val="0"/>
          <w:marTop w:val="0"/>
          <w:marBottom w:val="0"/>
          <w:divBdr>
            <w:top w:val="none" w:sz="0" w:space="0" w:color="auto"/>
            <w:left w:val="none" w:sz="0" w:space="0" w:color="auto"/>
            <w:bottom w:val="none" w:sz="0" w:space="0" w:color="auto"/>
            <w:right w:val="none" w:sz="0" w:space="0" w:color="auto"/>
          </w:divBdr>
          <w:divsChild>
            <w:div w:id="1790079796">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1112628096">
      <w:bodyDiv w:val="1"/>
      <w:marLeft w:val="0"/>
      <w:marRight w:val="0"/>
      <w:marTop w:val="0"/>
      <w:marBottom w:val="0"/>
      <w:divBdr>
        <w:top w:val="none" w:sz="0" w:space="0" w:color="auto"/>
        <w:left w:val="none" w:sz="0" w:space="0" w:color="auto"/>
        <w:bottom w:val="none" w:sz="0" w:space="0" w:color="auto"/>
        <w:right w:val="none" w:sz="0" w:space="0" w:color="auto"/>
      </w:divBdr>
      <w:divsChild>
        <w:div w:id="351611191">
          <w:marLeft w:val="0"/>
          <w:marRight w:val="0"/>
          <w:marTop w:val="0"/>
          <w:marBottom w:val="0"/>
          <w:divBdr>
            <w:top w:val="none" w:sz="0" w:space="0" w:color="auto"/>
            <w:left w:val="none" w:sz="0" w:space="0" w:color="auto"/>
            <w:bottom w:val="none" w:sz="0" w:space="0" w:color="auto"/>
            <w:right w:val="none" w:sz="0" w:space="0" w:color="auto"/>
          </w:divBdr>
          <w:divsChild>
            <w:div w:id="2143647032">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1155994375">
      <w:bodyDiv w:val="1"/>
      <w:marLeft w:val="0"/>
      <w:marRight w:val="0"/>
      <w:marTop w:val="0"/>
      <w:marBottom w:val="0"/>
      <w:divBdr>
        <w:top w:val="none" w:sz="0" w:space="0" w:color="auto"/>
        <w:left w:val="none" w:sz="0" w:space="0" w:color="auto"/>
        <w:bottom w:val="none" w:sz="0" w:space="0" w:color="auto"/>
        <w:right w:val="none" w:sz="0" w:space="0" w:color="auto"/>
      </w:divBdr>
      <w:divsChild>
        <w:div w:id="235168793">
          <w:marLeft w:val="0"/>
          <w:marRight w:val="0"/>
          <w:marTop w:val="0"/>
          <w:marBottom w:val="0"/>
          <w:divBdr>
            <w:top w:val="none" w:sz="0" w:space="0" w:color="auto"/>
            <w:left w:val="none" w:sz="0" w:space="0" w:color="auto"/>
            <w:bottom w:val="none" w:sz="0" w:space="0" w:color="auto"/>
            <w:right w:val="none" w:sz="0" w:space="0" w:color="auto"/>
          </w:divBdr>
          <w:divsChild>
            <w:div w:id="2060739218">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1626738328">
      <w:bodyDiv w:val="1"/>
      <w:marLeft w:val="0"/>
      <w:marRight w:val="0"/>
      <w:marTop w:val="0"/>
      <w:marBottom w:val="0"/>
      <w:divBdr>
        <w:top w:val="none" w:sz="0" w:space="0" w:color="auto"/>
        <w:left w:val="none" w:sz="0" w:space="0" w:color="auto"/>
        <w:bottom w:val="none" w:sz="0" w:space="0" w:color="auto"/>
        <w:right w:val="none" w:sz="0" w:space="0" w:color="auto"/>
      </w:divBdr>
      <w:divsChild>
        <w:div w:id="582951641">
          <w:marLeft w:val="0"/>
          <w:marRight w:val="0"/>
          <w:marTop w:val="0"/>
          <w:marBottom w:val="0"/>
          <w:divBdr>
            <w:top w:val="none" w:sz="0" w:space="0" w:color="auto"/>
            <w:left w:val="none" w:sz="0" w:space="0" w:color="auto"/>
            <w:bottom w:val="none" w:sz="0" w:space="0" w:color="auto"/>
            <w:right w:val="none" w:sz="0" w:space="0" w:color="auto"/>
          </w:divBdr>
          <w:divsChild>
            <w:div w:id="875776239">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 w:id="1641811653">
      <w:bodyDiv w:val="1"/>
      <w:marLeft w:val="0"/>
      <w:marRight w:val="0"/>
      <w:marTop w:val="0"/>
      <w:marBottom w:val="0"/>
      <w:divBdr>
        <w:top w:val="none" w:sz="0" w:space="0" w:color="auto"/>
        <w:left w:val="none" w:sz="0" w:space="0" w:color="auto"/>
        <w:bottom w:val="none" w:sz="0" w:space="0" w:color="auto"/>
        <w:right w:val="none" w:sz="0" w:space="0" w:color="auto"/>
      </w:divBdr>
    </w:div>
    <w:div w:id="1872109501">
      <w:bodyDiv w:val="1"/>
      <w:marLeft w:val="0"/>
      <w:marRight w:val="0"/>
      <w:marTop w:val="0"/>
      <w:marBottom w:val="0"/>
      <w:divBdr>
        <w:top w:val="none" w:sz="0" w:space="0" w:color="auto"/>
        <w:left w:val="none" w:sz="0" w:space="0" w:color="auto"/>
        <w:bottom w:val="none" w:sz="0" w:space="0" w:color="auto"/>
        <w:right w:val="none" w:sz="0" w:space="0" w:color="auto"/>
      </w:divBdr>
      <w:divsChild>
        <w:div w:id="1805151055">
          <w:marLeft w:val="0"/>
          <w:marRight w:val="0"/>
          <w:marTop w:val="450"/>
          <w:marBottom w:val="0"/>
          <w:divBdr>
            <w:top w:val="none" w:sz="0" w:space="0" w:color="auto"/>
            <w:left w:val="none" w:sz="0" w:space="0" w:color="auto"/>
            <w:bottom w:val="none" w:sz="0" w:space="0" w:color="auto"/>
            <w:right w:val="none" w:sz="0" w:space="0" w:color="auto"/>
          </w:divBdr>
          <w:divsChild>
            <w:div w:id="1091127978">
              <w:marLeft w:val="-225"/>
              <w:marRight w:val="-225"/>
              <w:marTop w:val="0"/>
              <w:marBottom w:val="225"/>
              <w:divBdr>
                <w:top w:val="none" w:sz="0" w:space="0" w:color="auto"/>
                <w:left w:val="none" w:sz="0" w:space="0" w:color="auto"/>
                <w:bottom w:val="none" w:sz="0" w:space="0" w:color="auto"/>
                <w:right w:val="none" w:sz="0" w:space="0" w:color="auto"/>
              </w:divBdr>
              <w:divsChild>
                <w:div w:id="387384015">
                  <w:marLeft w:val="0"/>
                  <w:marRight w:val="0"/>
                  <w:marTop w:val="0"/>
                  <w:marBottom w:val="0"/>
                  <w:divBdr>
                    <w:top w:val="none" w:sz="0" w:space="0" w:color="auto"/>
                    <w:left w:val="none" w:sz="0" w:space="0" w:color="auto"/>
                    <w:bottom w:val="none" w:sz="0" w:space="0" w:color="auto"/>
                    <w:right w:val="none" w:sz="0" w:space="0" w:color="auto"/>
                  </w:divBdr>
                  <w:divsChild>
                    <w:div w:id="1730613763">
                      <w:marLeft w:val="0"/>
                      <w:marRight w:val="0"/>
                      <w:marTop w:val="75"/>
                      <w:marBottom w:val="75"/>
                      <w:divBdr>
                        <w:top w:val="single" w:sz="6" w:space="15" w:color="EEEEEE"/>
                        <w:left w:val="single" w:sz="36" w:space="15" w:color="5BC0DE"/>
                        <w:bottom w:val="single" w:sz="6" w:space="15" w:color="EEEEEE"/>
                        <w:right w:val="single" w:sz="6" w:space="15" w:color="EEEEEE"/>
                      </w:divBdr>
                    </w:div>
                  </w:divsChild>
                </w:div>
              </w:divsChild>
            </w:div>
          </w:divsChild>
        </w:div>
      </w:divsChild>
    </w:div>
    <w:div w:id="2091845496">
      <w:bodyDiv w:val="1"/>
      <w:marLeft w:val="0"/>
      <w:marRight w:val="0"/>
      <w:marTop w:val="0"/>
      <w:marBottom w:val="0"/>
      <w:divBdr>
        <w:top w:val="none" w:sz="0" w:space="0" w:color="auto"/>
        <w:left w:val="none" w:sz="0" w:space="0" w:color="auto"/>
        <w:bottom w:val="none" w:sz="0" w:space="0" w:color="auto"/>
        <w:right w:val="none" w:sz="0" w:space="0" w:color="auto"/>
      </w:divBdr>
      <w:divsChild>
        <w:div w:id="32948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internalaudit@doncaster.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5521-1933-4893-AEE0-32C82C82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Gaynor</dc:creator>
  <cp:keywords/>
  <dc:description/>
  <cp:lastModifiedBy>Frost-Wilson, Nicola</cp:lastModifiedBy>
  <cp:revision>3</cp:revision>
  <dcterms:created xsi:type="dcterms:W3CDTF">2022-08-16T15:45:00Z</dcterms:created>
  <dcterms:modified xsi:type="dcterms:W3CDTF">2022-08-19T16:21:00Z</dcterms:modified>
</cp:coreProperties>
</file>